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80FCB" w14:textId="1D4C81D9" w:rsidR="00B3675E" w:rsidRPr="00B3675E" w:rsidRDefault="00B3675E" w:rsidP="00B3675E">
      <w:pPr>
        <w:pStyle w:val="Puntoelenco"/>
        <w:numPr>
          <w:ilvl w:val="0"/>
          <w:numId w:val="0"/>
        </w:numPr>
        <w:ind w:left="360" w:hanging="360"/>
        <w:jc w:val="center"/>
        <w:rPr>
          <w:rFonts w:ascii="Candara" w:hAnsi="Candara"/>
          <w:sz w:val="56"/>
          <w:szCs w:val="56"/>
        </w:rPr>
      </w:pPr>
      <w:r w:rsidRPr="00CA4FC6">
        <w:rPr>
          <w:rFonts w:ascii="Candara" w:hAnsi="Candara"/>
          <w:sz w:val="56"/>
          <w:szCs w:val="56"/>
          <w:highlight w:val="yellow"/>
        </w:rPr>
        <w:t>EREMO DI SANTA CATERINA DEL SASSO</w:t>
      </w:r>
    </w:p>
    <w:p w14:paraId="20533D12" w14:textId="247FB80F" w:rsidR="00B3675E" w:rsidRPr="00B3675E" w:rsidRDefault="00B3675E" w:rsidP="00B3675E">
      <w:pPr>
        <w:pStyle w:val="Puntoelenco"/>
        <w:numPr>
          <w:ilvl w:val="0"/>
          <w:numId w:val="0"/>
        </w:numPr>
        <w:ind w:left="360" w:hanging="360"/>
        <w:jc w:val="center"/>
        <w:rPr>
          <w:rFonts w:ascii="Candara" w:hAnsi="Candara"/>
          <w:sz w:val="36"/>
          <w:szCs w:val="36"/>
        </w:rPr>
      </w:pPr>
      <w:r w:rsidRPr="00B3675E">
        <w:rPr>
          <w:rFonts w:ascii="Candara" w:hAnsi="Candara"/>
          <w:sz w:val="36"/>
          <w:szCs w:val="36"/>
        </w:rPr>
        <w:t xml:space="preserve">CON PRANZO </w:t>
      </w:r>
      <w:r w:rsidR="00893C60">
        <w:rPr>
          <w:rFonts w:ascii="Candara" w:hAnsi="Candara"/>
          <w:sz w:val="36"/>
          <w:szCs w:val="36"/>
        </w:rPr>
        <w:t xml:space="preserve">IN RISTORANTE </w:t>
      </w:r>
      <w:r w:rsidRPr="00B3675E">
        <w:rPr>
          <w:rFonts w:ascii="Candara" w:hAnsi="Candara"/>
          <w:sz w:val="36"/>
          <w:szCs w:val="36"/>
        </w:rPr>
        <w:t>E SOSTA A LAVENO</w:t>
      </w:r>
    </w:p>
    <w:p w14:paraId="13D69F7A" w14:textId="1CE9C38E" w:rsidR="00B3675E" w:rsidRPr="00B3675E" w:rsidRDefault="00B3675E" w:rsidP="00B3675E">
      <w:pPr>
        <w:pStyle w:val="Puntoelenco"/>
        <w:numPr>
          <w:ilvl w:val="0"/>
          <w:numId w:val="0"/>
        </w:numPr>
        <w:ind w:left="360" w:hanging="360"/>
        <w:jc w:val="center"/>
        <w:rPr>
          <w:rFonts w:ascii="Candara" w:hAnsi="Candara"/>
          <w:sz w:val="50"/>
          <w:szCs w:val="50"/>
        </w:rPr>
      </w:pPr>
      <w:r>
        <w:rPr>
          <w:noProof/>
        </w:rPr>
        <w:drawing>
          <wp:inline distT="0" distB="0" distL="0" distR="0" wp14:anchorId="4EFFE132" wp14:editId="4C1F77FF">
            <wp:extent cx="6257925" cy="3407410"/>
            <wp:effectExtent l="0" t="0" r="9525" b="2540"/>
            <wp:docPr id="2" name="Immagine 1" descr="Visita guidata a Santa Caterina del Sasso: un eremo magico sul Lago Magg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a guidata a Santa Caterina del Sasso: un eremo magico sul Lago Maggio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93" cy="34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FE86" w14:textId="069C8846" w:rsidR="00B3675E" w:rsidRPr="00895197" w:rsidRDefault="00B3675E" w:rsidP="00CA4FC6">
      <w:pPr>
        <w:pStyle w:val="Puntoelenco"/>
        <w:numPr>
          <w:ilvl w:val="0"/>
          <w:numId w:val="0"/>
        </w:numPr>
        <w:ind w:left="360" w:hanging="360"/>
        <w:jc w:val="center"/>
        <w:rPr>
          <w:rFonts w:ascii="Candara" w:hAnsi="Candara"/>
          <w:sz w:val="30"/>
          <w:szCs w:val="30"/>
        </w:rPr>
      </w:pPr>
      <w:r w:rsidRPr="00895197">
        <w:rPr>
          <w:rFonts w:ascii="Candara" w:hAnsi="Candara"/>
          <w:sz w:val="30"/>
          <w:szCs w:val="30"/>
          <w:highlight w:val="yellow"/>
        </w:rPr>
        <w:t>SABATO 11 APRILE 2026</w:t>
      </w:r>
    </w:p>
    <w:p w14:paraId="359302C4" w14:textId="36E0EB20" w:rsidR="007276C4" w:rsidRPr="00895197" w:rsidRDefault="00B3675E" w:rsidP="00CA4FC6">
      <w:pPr>
        <w:pStyle w:val="NormaleWeb"/>
        <w:shd w:val="clear" w:color="auto" w:fill="F4F3F0"/>
        <w:spacing w:before="0" w:beforeAutospacing="0" w:after="0" w:afterAutospacing="0"/>
        <w:jc w:val="both"/>
        <w:textAlignment w:val="baseline"/>
        <w:rPr>
          <w:rFonts w:ascii="Candara" w:hAnsi="Candara"/>
          <w:sz w:val="22"/>
          <w:szCs w:val="22"/>
        </w:rPr>
      </w:pPr>
      <w:r w:rsidRPr="00F46B77">
        <w:rPr>
          <w:rFonts w:ascii="Candara" w:hAnsi="Candara"/>
          <w:sz w:val="23"/>
          <w:szCs w:val="23"/>
        </w:rPr>
        <w:t xml:space="preserve">Ritrovo dei partecipanti presso i luoghi convenuti per l’incontro </w:t>
      </w:r>
      <w:r w:rsidR="00CF7ACB" w:rsidRPr="00F46B77">
        <w:rPr>
          <w:rFonts w:ascii="Candara" w:hAnsi="Candara"/>
          <w:sz w:val="23"/>
          <w:szCs w:val="23"/>
        </w:rPr>
        <w:t xml:space="preserve">intorno alle ore 7.30/7.45 </w:t>
      </w:r>
      <w:r w:rsidRPr="00F46B77">
        <w:rPr>
          <w:rFonts w:ascii="Candara" w:hAnsi="Candara"/>
          <w:sz w:val="23"/>
          <w:szCs w:val="23"/>
        </w:rPr>
        <w:t>e partenza per Santa Caterina del Sasso</w:t>
      </w:r>
      <w:r w:rsidR="00332EBC" w:rsidRPr="00F46B77">
        <w:rPr>
          <w:rFonts w:ascii="Candara" w:hAnsi="Candara"/>
          <w:sz w:val="23"/>
          <w:szCs w:val="23"/>
        </w:rPr>
        <w:t xml:space="preserve"> di Leggiuno</w:t>
      </w:r>
      <w:r w:rsidRPr="00F46B77">
        <w:rPr>
          <w:rFonts w:ascii="Candara" w:hAnsi="Candara"/>
          <w:sz w:val="23"/>
          <w:szCs w:val="23"/>
        </w:rPr>
        <w:t>. All’arrivo discesa con ascensore nella roc</w:t>
      </w:r>
      <w:r w:rsidR="00CA4FC6" w:rsidRPr="00F46B77">
        <w:rPr>
          <w:rFonts w:ascii="Candara" w:hAnsi="Candara"/>
          <w:sz w:val="23"/>
          <w:szCs w:val="23"/>
        </w:rPr>
        <w:t>cia</w:t>
      </w:r>
      <w:r w:rsidRPr="00F46B77">
        <w:rPr>
          <w:rFonts w:ascii="Candara" w:hAnsi="Candara"/>
          <w:sz w:val="23"/>
          <w:szCs w:val="23"/>
        </w:rPr>
        <w:t xml:space="preserve"> per poter raggiungere il meraviglioso sito. </w:t>
      </w:r>
      <w:r w:rsidR="007276C4" w:rsidRPr="00F46B77">
        <w:rPr>
          <w:rFonts w:ascii="Candara" w:hAnsi="Candara"/>
          <w:sz w:val="23"/>
          <w:szCs w:val="23"/>
        </w:rPr>
        <w:t xml:space="preserve"> </w:t>
      </w:r>
      <w:r w:rsidRPr="00F46B77">
        <w:rPr>
          <w:rFonts w:ascii="Candara" w:hAnsi="Candara"/>
          <w:sz w:val="23"/>
          <w:szCs w:val="23"/>
        </w:rPr>
        <w:t xml:space="preserve">L'Eremo è raggiungibile </w:t>
      </w:r>
      <w:r w:rsidR="00332EBC" w:rsidRPr="00F46B77">
        <w:rPr>
          <w:rFonts w:ascii="Candara" w:hAnsi="Candara"/>
          <w:sz w:val="23"/>
          <w:szCs w:val="23"/>
        </w:rPr>
        <w:t xml:space="preserve">anche </w:t>
      </w:r>
      <w:r w:rsidRPr="00F46B77">
        <w:rPr>
          <w:rFonts w:ascii="Candara" w:hAnsi="Candara"/>
          <w:sz w:val="23"/>
          <w:szCs w:val="23"/>
        </w:rPr>
        <w:t>tramite una scalinata panoramica di 240 gradini, accesso che permette</w:t>
      </w:r>
      <w:r w:rsidR="00F727DC" w:rsidRPr="00F46B77">
        <w:rPr>
          <w:rFonts w:ascii="Candara" w:hAnsi="Candara"/>
          <w:sz w:val="23"/>
          <w:szCs w:val="23"/>
        </w:rPr>
        <w:t xml:space="preserve"> </w:t>
      </w:r>
      <w:r w:rsidR="00332EBC" w:rsidRPr="00F46B77">
        <w:rPr>
          <w:rFonts w:ascii="Candara" w:hAnsi="Candara"/>
          <w:sz w:val="23"/>
          <w:szCs w:val="23"/>
        </w:rPr>
        <w:t>U</w:t>
      </w:r>
      <w:r w:rsidRPr="00F46B77">
        <w:rPr>
          <w:rFonts w:ascii="Candara" w:hAnsi="Candara"/>
          <w:sz w:val="23"/>
          <w:szCs w:val="23"/>
        </w:rPr>
        <w:t>n</w:t>
      </w:r>
      <w:r w:rsidR="00332EBC" w:rsidRPr="00F46B77">
        <w:rPr>
          <w:rFonts w:ascii="Candara" w:hAnsi="Candara"/>
          <w:sz w:val="23"/>
          <w:szCs w:val="23"/>
        </w:rPr>
        <w:t xml:space="preserve"> </w:t>
      </w:r>
      <w:r w:rsidRPr="00F46B77">
        <w:rPr>
          <w:rFonts w:ascii="Candara" w:hAnsi="Candara"/>
          <w:sz w:val="23"/>
          <w:szCs w:val="23"/>
        </w:rPr>
        <w:t>accesso graduale e particolarmente suggestivo con i suoi scorci sul Lago Maggiore.</w:t>
      </w:r>
      <w:r w:rsidRPr="00F46B77">
        <w:rPr>
          <w:rFonts w:ascii="Candara" w:hAnsi="Candara" w:cs="Courier New"/>
          <w:sz w:val="23"/>
          <w:szCs w:val="23"/>
        </w:rPr>
        <w:br/>
      </w:r>
      <w:r w:rsidR="00332EBC" w:rsidRPr="00F46B77">
        <w:rPr>
          <w:rFonts w:ascii="Candara" w:hAnsi="Candara"/>
          <w:sz w:val="23"/>
          <w:szCs w:val="23"/>
        </w:rPr>
        <w:t xml:space="preserve">Noi </w:t>
      </w:r>
      <w:proofErr w:type="spellStart"/>
      <w:r w:rsidR="00332EBC" w:rsidRPr="00F46B77">
        <w:rPr>
          <w:rFonts w:ascii="Candara" w:hAnsi="Candara"/>
          <w:sz w:val="23"/>
          <w:szCs w:val="23"/>
        </w:rPr>
        <w:t>pero’</w:t>
      </w:r>
      <w:proofErr w:type="spellEnd"/>
      <w:r w:rsidR="00332EBC" w:rsidRPr="00F46B77">
        <w:rPr>
          <w:rFonts w:ascii="Candara" w:hAnsi="Candara"/>
          <w:sz w:val="23"/>
          <w:szCs w:val="23"/>
        </w:rPr>
        <w:t xml:space="preserve"> scenderemo in </w:t>
      </w:r>
      <w:r w:rsidRPr="00F46B77">
        <w:rPr>
          <w:rFonts w:ascii="Candara" w:hAnsi="Candara"/>
          <w:sz w:val="23"/>
          <w:szCs w:val="23"/>
        </w:rPr>
        <w:t>ascensore, gioiello d'ingegneria che permette di abbattere le barriere architettoniche.</w:t>
      </w:r>
      <w:r w:rsidR="00332EBC" w:rsidRPr="00F46B77">
        <w:rPr>
          <w:rFonts w:ascii="Candara" w:hAnsi="Candara"/>
          <w:sz w:val="23"/>
          <w:szCs w:val="23"/>
        </w:rPr>
        <w:t xml:space="preserve"> </w:t>
      </w:r>
      <w:r w:rsidR="007276C4" w:rsidRPr="00F46B77">
        <w:rPr>
          <w:rFonts w:ascii="Candara" w:hAnsi="Candara"/>
          <w:sz w:val="23"/>
          <w:szCs w:val="23"/>
        </w:rPr>
        <w:t xml:space="preserve">Una volta arrivati alla base </w:t>
      </w:r>
      <w:r w:rsidR="00332EBC" w:rsidRPr="00F46B77">
        <w:rPr>
          <w:rFonts w:ascii="Candara" w:hAnsi="Candara"/>
          <w:sz w:val="23"/>
          <w:szCs w:val="23"/>
        </w:rPr>
        <w:t xml:space="preserve">ingresso e visita guidata. </w:t>
      </w:r>
      <w:r w:rsidR="00CA4FC6" w:rsidRPr="00F46B77">
        <w:rPr>
          <w:rFonts w:ascii="Candara" w:hAnsi="Candara"/>
          <w:sz w:val="23"/>
          <w:szCs w:val="23"/>
        </w:rPr>
        <w:t>L’eremo di S. Caterina del Sasso, in provincia di Varese, è un’</w:t>
      </w:r>
      <w:r w:rsidR="00CA4FC6" w:rsidRPr="00F46B77">
        <w:rPr>
          <w:rStyle w:val="Enfasigrassetto"/>
          <w:rFonts w:ascii="Candara" w:eastAsiaTheme="majorEastAsia" w:hAnsi="Candara"/>
          <w:sz w:val="23"/>
          <w:szCs w:val="23"/>
          <w:bdr w:val="none" w:sz="0" w:space="0" w:color="auto" w:frame="1"/>
        </w:rPr>
        <w:t>antica struttura monastica risalente già alla fine del 1100</w:t>
      </w:r>
      <w:r w:rsidR="00CA4FC6" w:rsidRPr="00F46B77">
        <w:rPr>
          <w:rFonts w:ascii="Candara" w:hAnsi="Candara"/>
          <w:sz w:val="23"/>
          <w:szCs w:val="23"/>
        </w:rPr>
        <w:t xml:space="preserve">, fondato – secondo la tradizione – dal Beato Alberto Besozzi, eremita; è posto sul versante lombardo del lago Maggiore, su cui si affaccia direttamente sul golfo delle isole Borromee. La storia plurisecolare dell’eremo attesta la sua vitalità come luogo di fede e di pellegrinaggio; la presenza di un cenobio che, lungo i secoli, ha visto la presenza di diversi ordini monastici e religiosi, ci ricorda che questo luogo sin dalla sua fondazione era l’ideale per chi veniva per cercare Dio nel silenzio, nella preghiera e nella meditazione. </w:t>
      </w:r>
      <w:r w:rsidR="00332EBC" w:rsidRPr="00F46B77">
        <w:rPr>
          <w:rFonts w:ascii="Candara" w:hAnsi="Candara"/>
          <w:sz w:val="23"/>
          <w:szCs w:val="23"/>
        </w:rPr>
        <w:t xml:space="preserve">Al </w:t>
      </w:r>
      <w:r w:rsidR="007276C4" w:rsidRPr="00F46B77">
        <w:rPr>
          <w:rFonts w:ascii="Candara" w:hAnsi="Candara"/>
          <w:sz w:val="23"/>
          <w:szCs w:val="23"/>
        </w:rPr>
        <w:t>t</w:t>
      </w:r>
      <w:r w:rsidR="00332EBC" w:rsidRPr="00F46B77">
        <w:rPr>
          <w:rFonts w:ascii="Candara" w:hAnsi="Candara"/>
          <w:sz w:val="23"/>
          <w:szCs w:val="23"/>
        </w:rPr>
        <w:t xml:space="preserve">ermine </w:t>
      </w:r>
      <w:r w:rsidR="007276C4" w:rsidRPr="00F46B77">
        <w:rPr>
          <w:rFonts w:ascii="Candara" w:hAnsi="Candara"/>
          <w:sz w:val="23"/>
          <w:szCs w:val="23"/>
        </w:rPr>
        <w:t>risalita</w:t>
      </w:r>
      <w:r w:rsidR="00332EBC" w:rsidRPr="00F46B77">
        <w:rPr>
          <w:rFonts w:ascii="Candara" w:hAnsi="Candara"/>
          <w:sz w:val="23"/>
          <w:szCs w:val="23"/>
        </w:rPr>
        <w:t xml:space="preserve"> sempre in ascensore verso il parcheggio sovrastante. </w:t>
      </w:r>
      <w:r w:rsidR="007276C4" w:rsidRPr="00F46B77">
        <w:rPr>
          <w:rFonts w:ascii="Candara" w:hAnsi="Candara"/>
          <w:sz w:val="23"/>
          <w:szCs w:val="23"/>
        </w:rPr>
        <w:t>Pausa</w:t>
      </w:r>
      <w:r w:rsidR="00332EBC" w:rsidRPr="00F46B77">
        <w:rPr>
          <w:rFonts w:ascii="Candara" w:hAnsi="Candara"/>
          <w:sz w:val="23"/>
          <w:szCs w:val="23"/>
        </w:rPr>
        <w:t xml:space="preserve"> per il pranzo in ristorante nei limitrofi. Nel pomeriggio</w:t>
      </w:r>
      <w:r w:rsidR="007276C4" w:rsidRPr="00F46B77">
        <w:rPr>
          <w:rFonts w:ascii="Candara" w:hAnsi="Candara"/>
          <w:sz w:val="23"/>
          <w:szCs w:val="23"/>
        </w:rPr>
        <w:t xml:space="preserve"> continuazione per Laveno </w:t>
      </w:r>
      <w:r w:rsidR="00893C60" w:rsidRPr="00F46B77">
        <w:rPr>
          <w:rFonts w:ascii="Candara" w:hAnsi="Candara"/>
          <w:sz w:val="23"/>
          <w:szCs w:val="23"/>
        </w:rPr>
        <w:t>per</w:t>
      </w:r>
      <w:r w:rsidR="007276C4" w:rsidRPr="00F46B77">
        <w:rPr>
          <w:rFonts w:ascii="Candara" w:hAnsi="Candara"/>
          <w:sz w:val="23"/>
          <w:szCs w:val="23"/>
        </w:rPr>
        <w:t xml:space="preserve"> una passeggiata libera in centro. Al termine rientro verso i luoghi di partenza</w:t>
      </w:r>
      <w:r w:rsidR="007276C4" w:rsidRPr="00895197">
        <w:rPr>
          <w:rFonts w:ascii="Candara" w:hAnsi="Candara"/>
          <w:sz w:val="22"/>
          <w:szCs w:val="22"/>
        </w:rPr>
        <w:t xml:space="preserve">. </w:t>
      </w:r>
    </w:p>
    <w:p w14:paraId="54F85C36" w14:textId="77777777" w:rsidR="007276C4" w:rsidRPr="00895197" w:rsidRDefault="007276C4" w:rsidP="00CA4FC6">
      <w:pPr>
        <w:pStyle w:val="Puntoelenco"/>
        <w:numPr>
          <w:ilvl w:val="0"/>
          <w:numId w:val="0"/>
        </w:numPr>
        <w:spacing w:after="0"/>
        <w:jc w:val="both"/>
        <w:rPr>
          <w:rFonts w:ascii="Candara" w:hAnsi="Candara"/>
          <w:b/>
          <w:bCs/>
        </w:rPr>
      </w:pPr>
    </w:p>
    <w:p w14:paraId="5D328817" w14:textId="722AC6FA" w:rsidR="007276C4" w:rsidRPr="00895197" w:rsidRDefault="007276C4" w:rsidP="00CA4FC6">
      <w:pPr>
        <w:pStyle w:val="Puntoelenco"/>
        <w:numPr>
          <w:ilvl w:val="0"/>
          <w:numId w:val="0"/>
        </w:numPr>
        <w:spacing w:after="0"/>
        <w:jc w:val="center"/>
        <w:rPr>
          <w:rFonts w:ascii="Candara" w:hAnsi="Candara"/>
          <w:sz w:val="24"/>
          <w:szCs w:val="24"/>
        </w:rPr>
      </w:pPr>
      <w:r w:rsidRPr="00895197">
        <w:rPr>
          <w:rFonts w:ascii="Candara" w:hAnsi="Candara"/>
          <w:sz w:val="24"/>
          <w:szCs w:val="24"/>
          <w:highlight w:val="yellow"/>
        </w:rPr>
        <w:t>LA QUOTA DI PARTECIPANZIONE CON UN MINIMO DI 35 PERSONE è DI EURO:</w:t>
      </w:r>
      <w:r w:rsidR="00CA4FC6" w:rsidRPr="00895197">
        <w:rPr>
          <w:rFonts w:ascii="Candara" w:hAnsi="Candara"/>
          <w:sz w:val="24"/>
          <w:szCs w:val="24"/>
          <w:highlight w:val="yellow"/>
        </w:rPr>
        <w:t xml:space="preserve"> 70.00</w:t>
      </w:r>
    </w:p>
    <w:p w14:paraId="3C3A3BE2" w14:textId="4ACF3DFC" w:rsidR="00CA4FC6" w:rsidRPr="00895197" w:rsidRDefault="007276C4" w:rsidP="00CA4FC6">
      <w:pPr>
        <w:pStyle w:val="Puntoelenco"/>
        <w:numPr>
          <w:ilvl w:val="0"/>
          <w:numId w:val="0"/>
        </w:numPr>
        <w:spacing w:after="0"/>
        <w:jc w:val="both"/>
        <w:rPr>
          <w:rFonts w:ascii="Candara" w:hAnsi="Candara"/>
        </w:rPr>
      </w:pPr>
      <w:r w:rsidRPr="00895197">
        <w:rPr>
          <w:rFonts w:ascii="Candara" w:hAnsi="Candara"/>
        </w:rPr>
        <w:t>LA quota comprende: Viaggio in Bus, accompagnatore, ingresso e visita guidata all’ Eremo</w:t>
      </w:r>
      <w:r w:rsidR="00CA4FC6" w:rsidRPr="00895197">
        <w:rPr>
          <w:rFonts w:ascii="Candara" w:hAnsi="Candara"/>
        </w:rPr>
        <w:t xml:space="preserve"> (n. 2 guide)</w:t>
      </w:r>
      <w:r w:rsidRPr="00895197">
        <w:rPr>
          <w:rFonts w:ascii="Candara" w:hAnsi="Candara"/>
        </w:rPr>
        <w:t xml:space="preserve">, ascensore andata e ritorno, pranzo in ristorante </w:t>
      </w:r>
      <w:r w:rsidR="00CA4FC6" w:rsidRPr="00895197">
        <w:rPr>
          <w:rFonts w:ascii="Candara" w:hAnsi="Candara"/>
        </w:rPr>
        <w:t>bevande comprese</w:t>
      </w:r>
    </w:p>
    <w:p w14:paraId="35FF8435" w14:textId="77777777" w:rsidR="00CA4FC6" w:rsidRPr="00895197" w:rsidRDefault="00CA4FC6" w:rsidP="00CA4FC6">
      <w:pPr>
        <w:pStyle w:val="Puntoelenco"/>
        <w:numPr>
          <w:ilvl w:val="0"/>
          <w:numId w:val="0"/>
        </w:numPr>
        <w:spacing w:after="0"/>
        <w:jc w:val="both"/>
        <w:rPr>
          <w:rFonts w:ascii="Candara" w:hAnsi="Candara"/>
        </w:rPr>
      </w:pPr>
    </w:p>
    <w:p w14:paraId="1D970861" w14:textId="1EFFC40A" w:rsidR="00CA4FC6" w:rsidRPr="00895197" w:rsidRDefault="00CA4FC6" w:rsidP="00CA4FC6">
      <w:pPr>
        <w:pStyle w:val="Puntoelenco"/>
        <w:numPr>
          <w:ilvl w:val="0"/>
          <w:numId w:val="0"/>
        </w:numPr>
        <w:spacing w:after="0"/>
        <w:jc w:val="both"/>
        <w:rPr>
          <w:rFonts w:ascii="Candara" w:eastAsia="Times New Roman" w:hAnsi="Candara" w:cs="Segoe UI"/>
          <w:kern w:val="0"/>
          <w:lang w:eastAsia="it-IT"/>
          <w14:ligatures w14:val="none"/>
        </w:rPr>
      </w:pPr>
      <w:r w:rsidRPr="00895197">
        <w:rPr>
          <w:rFonts w:ascii="Candara" w:hAnsi="Candara"/>
          <w:b/>
          <w:bCs/>
        </w:rPr>
        <w:t>MENU IN RISTORANTE:</w:t>
      </w:r>
      <w:r w:rsidRPr="00895197">
        <w:rPr>
          <w:rFonts w:ascii="Candara" w:hAnsi="Candara"/>
        </w:rPr>
        <w:t xml:space="preserve"> Antipasto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: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selezione di salumi e formaggi locali con e verdure fresche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Primo: risotto al Castelmagno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Secondo: Guancetta di vitello al vino rosso con patate al forno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proofErr w:type="gramStart"/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Dolce: 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Strudel</w:t>
      </w:r>
      <w:proofErr w:type="gramEnd"/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di mele caldo</w:t>
      </w:r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r w:rsidRPr="00CA4FC6">
        <w:rPr>
          <w:rFonts w:ascii="Candara" w:eastAsia="Times New Roman" w:hAnsi="Candara" w:cs="Segoe UI"/>
          <w:kern w:val="0"/>
          <w:lang w:eastAsia="it-IT"/>
          <w14:ligatures w14:val="none"/>
        </w:rPr>
        <w:t>Bevande: ½ minerale + ½ di vino locale a persona (caffè incluso)</w:t>
      </w:r>
    </w:p>
    <w:p w14:paraId="35877B28" w14:textId="77777777" w:rsidR="00CA4FC6" w:rsidRPr="00895197" w:rsidRDefault="00CA4FC6" w:rsidP="00CA4FC6">
      <w:pPr>
        <w:pStyle w:val="Puntoelenco"/>
        <w:numPr>
          <w:ilvl w:val="0"/>
          <w:numId w:val="0"/>
        </w:numPr>
        <w:spacing w:after="0"/>
        <w:jc w:val="both"/>
        <w:rPr>
          <w:rFonts w:ascii="Candara" w:eastAsia="Times New Roman" w:hAnsi="Candara" w:cs="Segoe UI"/>
          <w:kern w:val="0"/>
          <w:lang w:eastAsia="it-IT"/>
          <w14:ligatures w14:val="none"/>
        </w:rPr>
      </w:pPr>
    </w:p>
    <w:p w14:paraId="404D57F7" w14:textId="77777777" w:rsidR="00F46B77" w:rsidRDefault="00CA4FC6" w:rsidP="00F46B77">
      <w:pPr>
        <w:pStyle w:val="Puntoelenco"/>
        <w:numPr>
          <w:ilvl w:val="0"/>
          <w:numId w:val="0"/>
        </w:numPr>
        <w:spacing w:after="0"/>
        <w:jc w:val="center"/>
        <w:rPr>
          <w:rFonts w:ascii="Candara" w:hAnsi="Candara"/>
        </w:rPr>
      </w:pP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Org.tecnica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de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maria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viaggi di de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maria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emanuela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via san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gaetano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12 – 21010 BESNATE (VA)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p.iva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03192400129 Termini e </w:t>
      </w:r>
      <w:proofErr w:type="spellStart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>conidizoni</w:t>
      </w:r>
      <w:proofErr w:type="spellEnd"/>
      <w:r w:rsidRP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sul sito </w:t>
      </w:r>
      <w:hyperlink r:id="rId6" w:history="1">
        <w:r w:rsidR="00895197" w:rsidRPr="00841ADE">
          <w:rPr>
            <w:rStyle w:val="Collegamentoipertestuale"/>
            <w:rFonts w:ascii="Candara" w:eastAsia="Times New Roman" w:hAnsi="Candara" w:cs="Segoe UI"/>
            <w:kern w:val="0"/>
            <w:lang w:eastAsia="it-IT"/>
            <w14:ligatures w14:val="none"/>
          </w:rPr>
          <w:t>www.de-maria-viaggi.it</w:t>
        </w:r>
      </w:hyperlink>
      <w:r w:rsidR="00895197">
        <w:rPr>
          <w:rFonts w:ascii="Candara" w:eastAsia="Times New Roman" w:hAnsi="Candara" w:cs="Segoe UI"/>
          <w:kern w:val="0"/>
          <w:lang w:eastAsia="it-IT"/>
          <w14:ligatures w14:val="none"/>
        </w:rPr>
        <w:t xml:space="preserve"> 0331273422</w:t>
      </w:r>
    </w:p>
    <w:p w14:paraId="53D67A3C" w14:textId="5F7255AB" w:rsidR="007276C4" w:rsidRPr="00895197" w:rsidRDefault="00CA4FC6" w:rsidP="00F46B77">
      <w:pPr>
        <w:pStyle w:val="Puntoelenco"/>
        <w:numPr>
          <w:ilvl w:val="0"/>
          <w:numId w:val="0"/>
        </w:numPr>
        <w:spacing w:after="0"/>
        <w:jc w:val="center"/>
        <w:rPr>
          <w:rFonts w:ascii="Candara" w:hAnsi="Candara"/>
        </w:rPr>
      </w:pPr>
      <w:r w:rsidRPr="00895197">
        <w:rPr>
          <w:rFonts w:ascii="Candara" w:hAnsi="Candara"/>
        </w:rPr>
        <w:lastRenderedPageBreak/>
        <w:t xml:space="preserve">CONDIZIONI DI PRENOTAZIONE PER l’EREMO: </w:t>
      </w:r>
      <w:r w:rsidR="007276C4" w:rsidRPr="00895197">
        <w:rPr>
          <w:rFonts w:ascii="Candara" w:hAnsi="Candara"/>
        </w:rPr>
        <w:t xml:space="preserve">Entro 20 gg prima dobbiamo riconfermare la visita guidata e una settimana prima dobbiamo procedere con il pagamento degli ingressi </w:t>
      </w:r>
    </w:p>
    <w:p w14:paraId="36613934" w14:textId="77777777" w:rsidR="00694EB9" w:rsidRPr="00895197" w:rsidRDefault="00694EB9" w:rsidP="00694EB9">
      <w:pPr>
        <w:pStyle w:val="Puntoelenco"/>
        <w:numPr>
          <w:ilvl w:val="0"/>
          <w:numId w:val="0"/>
        </w:numPr>
        <w:spacing w:after="0" w:line="240" w:lineRule="auto"/>
        <w:jc w:val="both"/>
        <w:rPr>
          <w:rFonts w:ascii="Candara" w:hAnsi="Candara"/>
        </w:rPr>
      </w:pPr>
    </w:p>
    <w:p w14:paraId="01CA33DA" w14:textId="3A66ADEB" w:rsidR="00694EB9" w:rsidRPr="00895197" w:rsidRDefault="00F27930" w:rsidP="00694EB9">
      <w:pPr>
        <w:pStyle w:val="Puntoelenco"/>
        <w:numPr>
          <w:ilvl w:val="0"/>
          <w:numId w:val="0"/>
        </w:numPr>
        <w:spacing w:after="0" w:line="240" w:lineRule="auto"/>
        <w:jc w:val="both"/>
        <w:rPr>
          <w:rFonts w:ascii="Candara" w:hAnsi="Candara"/>
        </w:rPr>
      </w:pPr>
      <w:r w:rsidRPr="00895197">
        <w:rPr>
          <w:rFonts w:ascii="Candara" w:hAnsi="Candara"/>
        </w:rPr>
        <w:t xml:space="preserve">CONDIZIONI DEL RISTORANTE: Acconto in fase di conferma che invieremo noi </w:t>
      </w:r>
      <w:r w:rsidR="00893C60">
        <w:rPr>
          <w:rFonts w:ascii="Candara" w:hAnsi="Candara"/>
        </w:rPr>
        <w:t xml:space="preserve">senza problemi </w:t>
      </w:r>
      <w:r w:rsidRPr="00895197">
        <w:rPr>
          <w:rFonts w:ascii="Candara" w:hAnsi="Candara"/>
        </w:rPr>
        <w:t xml:space="preserve">come agenzia ma a seguito di vostra conferma </w:t>
      </w:r>
    </w:p>
    <w:p w14:paraId="6B567E94" w14:textId="442B3C2F" w:rsidR="00CA4FC6" w:rsidRPr="00895197" w:rsidRDefault="00CA4FC6" w:rsidP="00CA4FC6">
      <w:pPr>
        <w:pStyle w:val="Puntoelenco"/>
        <w:numPr>
          <w:ilvl w:val="0"/>
          <w:numId w:val="0"/>
        </w:numPr>
        <w:spacing w:after="0"/>
        <w:ind w:left="357" w:hanging="357"/>
        <w:jc w:val="both"/>
        <w:rPr>
          <w:rFonts w:ascii="Candara" w:hAnsi="Candara"/>
        </w:rPr>
      </w:pPr>
      <w:r w:rsidRPr="00895197">
        <w:rPr>
          <w:rFonts w:ascii="Candara" w:hAnsi="Candara"/>
        </w:rPr>
        <w:t xml:space="preserve"> </w:t>
      </w:r>
    </w:p>
    <w:sectPr w:rsidR="00CA4FC6" w:rsidRPr="00895197" w:rsidSect="00B3675E">
      <w:pgSz w:w="11906" w:h="16838"/>
      <w:pgMar w:top="1021" w:right="907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A9CD3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6802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906"/>
    <w:rsid w:val="001314C1"/>
    <w:rsid w:val="00225A28"/>
    <w:rsid w:val="00241D49"/>
    <w:rsid w:val="00332EBC"/>
    <w:rsid w:val="004179EC"/>
    <w:rsid w:val="00484E73"/>
    <w:rsid w:val="00694EB9"/>
    <w:rsid w:val="007276C4"/>
    <w:rsid w:val="00893C60"/>
    <w:rsid w:val="00895197"/>
    <w:rsid w:val="008A47F5"/>
    <w:rsid w:val="0097305D"/>
    <w:rsid w:val="00990C98"/>
    <w:rsid w:val="009F6906"/>
    <w:rsid w:val="00B3675E"/>
    <w:rsid w:val="00CA4FC6"/>
    <w:rsid w:val="00CF7ACB"/>
    <w:rsid w:val="00F27930"/>
    <w:rsid w:val="00F46B77"/>
    <w:rsid w:val="00F727DC"/>
    <w:rsid w:val="00FD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E3F4A"/>
  <w15:chartTrackingRefBased/>
  <w15:docId w15:val="{F9E087D1-8CF5-476B-99E3-FC6F4B91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F6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F6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69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F6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69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F6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F6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F6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F6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69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F69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F69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F690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F690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F690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F690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F690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F690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F6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F6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F69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F6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F6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F690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F690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F690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F69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F690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F6906"/>
    <w:rPr>
      <w:b/>
      <w:bCs/>
      <w:smallCaps/>
      <w:color w:val="0F4761" w:themeColor="accent1" w:themeShade="BF"/>
      <w:spacing w:val="5"/>
    </w:rPr>
  </w:style>
  <w:style w:type="paragraph" w:styleId="Puntoelenco">
    <w:name w:val="List Bullet"/>
    <w:basedOn w:val="Normale"/>
    <w:uiPriority w:val="99"/>
    <w:unhideWhenUsed/>
    <w:rsid w:val="00B3675E"/>
    <w:pPr>
      <w:numPr>
        <w:numId w:val="1"/>
      </w:numPr>
      <w:contextualSpacing/>
    </w:pPr>
  </w:style>
  <w:style w:type="paragraph" w:styleId="NormaleWeb">
    <w:name w:val="Normal (Web)"/>
    <w:basedOn w:val="Normale"/>
    <w:uiPriority w:val="99"/>
    <w:unhideWhenUsed/>
    <w:rsid w:val="00CA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CA4FC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51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5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-maria-viaggi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2</cp:revision>
  <dcterms:created xsi:type="dcterms:W3CDTF">2026-03-19T10:49:00Z</dcterms:created>
  <dcterms:modified xsi:type="dcterms:W3CDTF">2026-03-19T10:49:00Z</dcterms:modified>
</cp:coreProperties>
</file>