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ABC87" w14:textId="77777777" w:rsidR="00DB3CE3" w:rsidRPr="00477104" w:rsidRDefault="00DB3CE3">
      <w:pPr>
        <w:rPr>
          <w:rFonts w:ascii="Candara Light" w:hAnsi="Candara Light"/>
          <w:sz w:val="2"/>
          <w:szCs w:val="2"/>
        </w:rPr>
      </w:pPr>
    </w:p>
    <w:p w14:paraId="3B13924C" w14:textId="60DED227" w:rsidR="00477104" w:rsidRPr="00941240" w:rsidRDefault="00B85D9E" w:rsidP="00477104">
      <w:pPr>
        <w:pStyle w:val="NormaleWeb"/>
        <w:jc w:val="center"/>
        <w:rPr>
          <w:rFonts w:ascii="Candara Light" w:hAnsi="Candara Light"/>
          <w:noProof/>
          <w:sz w:val="42"/>
          <w:szCs w:val="42"/>
        </w:rPr>
      </w:pPr>
      <w:r>
        <w:rPr>
          <w:rFonts w:ascii="Candara Light" w:hAnsi="Candara Light"/>
          <w:noProof/>
          <w:sz w:val="42"/>
          <w:szCs w:val="42"/>
        </w:rPr>
        <w:t>DOMENICA 13 DICEMBRE 2026</w:t>
      </w:r>
    </w:p>
    <w:p w14:paraId="4D2ADE71" w14:textId="3F0A7F8F" w:rsidR="00477104" w:rsidRPr="00941240" w:rsidRDefault="00477104" w:rsidP="00477104">
      <w:pPr>
        <w:pStyle w:val="NormaleWeb"/>
        <w:jc w:val="center"/>
        <w:rPr>
          <w:rFonts w:ascii="Candara Light" w:hAnsi="Candara Light"/>
          <w:b/>
          <w:bCs/>
          <w:noProof/>
          <w:sz w:val="56"/>
          <w:szCs w:val="56"/>
          <w:highlight w:val="yellow"/>
        </w:rPr>
      </w:pPr>
      <w:r w:rsidRPr="00941240">
        <w:rPr>
          <w:rFonts w:ascii="Candara Light" w:hAnsi="Candara Light"/>
          <w:b/>
          <w:bCs/>
          <w:noProof/>
          <w:sz w:val="56"/>
          <w:szCs w:val="56"/>
          <w:highlight w:val="yellow"/>
        </w:rPr>
        <w:t>ISOLE DI LUC</w:t>
      </w:r>
      <w:r w:rsidR="00E71687" w:rsidRPr="00941240">
        <w:rPr>
          <w:rFonts w:ascii="Candara Light" w:hAnsi="Candara Light"/>
          <w:b/>
          <w:bCs/>
          <w:noProof/>
          <w:sz w:val="56"/>
          <w:szCs w:val="56"/>
          <w:highlight w:val="yellow"/>
        </w:rPr>
        <w:t>E</w:t>
      </w:r>
      <w:r w:rsidRPr="00941240">
        <w:rPr>
          <w:rFonts w:ascii="Candara Light" w:hAnsi="Candara Light"/>
          <w:b/>
          <w:bCs/>
          <w:noProof/>
          <w:sz w:val="56"/>
          <w:szCs w:val="56"/>
          <w:highlight w:val="yellow"/>
        </w:rPr>
        <w:t xml:space="preserve"> A STRESA  </w:t>
      </w:r>
    </w:p>
    <w:p w14:paraId="5D641295" w14:textId="10D4C233" w:rsidR="00477104" w:rsidRPr="00941240" w:rsidRDefault="00477104" w:rsidP="00477104">
      <w:pPr>
        <w:pStyle w:val="NormaleWeb"/>
        <w:jc w:val="center"/>
        <w:rPr>
          <w:rFonts w:ascii="Candara Light" w:hAnsi="Candara Light"/>
          <w:noProof/>
          <w:sz w:val="56"/>
          <w:szCs w:val="56"/>
        </w:rPr>
      </w:pPr>
      <w:r w:rsidRPr="00941240">
        <w:rPr>
          <w:rFonts w:ascii="Candara Light" w:hAnsi="Candara Light"/>
          <w:noProof/>
          <w:sz w:val="56"/>
          <w:szCs w:val="56"/>
          <w:highlight w:val="yellow"/>
        </w:rPr>
        <w:t>CON MERENDA IN COMPAGNIA</w:t>
      </w:r>
      <w:r w:rsidRPr="00941240">
        <w:rPr>
          <w:rFonts w:ascii="Candara Light" w:hAnsi="Candara Light"/>
          <w:noProof/>
          <w:sz w:val="56"/>
          <w:szCs w:val="56"/>
        </w:rPr>
        <w:t xml:space="preserve"> </w:t>
      </w:r>
    </w:p>
    <w:p w14:paraId="2317E795" w14:textId="77777777" w:rsidR="00E71687" w:rsidRDefault="00DB3CE3" w:rsidP="00E71687">
      <w:pPr>
        <w:jc w:val="center"/>
      </w:pPr>
      <w:r>
        <w:rPr>
          <w:noProof/>
        </w:rPr>
        <w:drawing>
          <wp:inline distT="0" distB="0" distL="0" distR="0" wp14:anchorId="67DF8D3A" wp14:editId="2695F478">
            <wp:extent cx="6385560" cy="3942080"/>
            <wp:effectExtent l="0" t="0" r="0" b="1270"/>
            <wp:docPr id="1" name="Immagine 1" descr="Potrebbe essere un'immagine raffigurante tes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trebbe essere un'immagine raffigurante test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00395" cy="3951238"/>
                    </a:xfrm>
                    <a:prstGeom prst="rect">
                      <a:avLst/>
                    </a:prstGeom>
                    <a:noFill/>
                    <a:ln>
                      <a:noFill/>
                    </a:ln>
                  </pic:spPr>
                </pic:pic>
              </a:graphicData>
            </a:graphic>
          </wp:inline>
        </w:drawing>
      </w:r>
      <w:r w:rsidR="00DB7ED3">
        <w:t xml:space="preserve"> </w:t>
      </w:r>
    </w:p>
    <w:p w14:paraId="79D38F57" w14:textId="282EB664" w:rsidR="00DB7ED3" w:rsidRDefault="00DB7ED3" w:rsidP="00E71687">
      <w:pPr>
        <w:jc w:val="center"/>
      </w:pPr>
      <w:r>
        <w:rPr>
          <w:noProof/>
        </w:rPr>
        <w:drawing>
          <wp:inline distT="0" distB="0" distL="0" distR="0" wp14:anchorId="2A6B658A" wp14:editId="0E8B3EFD">
            <wp:extent cx="2961640" cy="1760220"/>
            <wp:effectExtent l="0" t="0" r="0" b="0"/>
            <wp:docPr id="5" name="Immagine 3" descr="Motoscafi di natale per le Isole di Luci - con piatto del pescatore  compreso | Lago Maggior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otoscafi di natale per le Isole di Luci - con piatto del pescatore  compreso | Lago Maggiore 202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95690" cy="1780457"/>
                    </a:xfrm>
                    <a:prstGeom prst="rect">
                      <a:avLst/>
                    </a:prstGeom>
                    <a:noFill/>
                    <a:ln>
                      <a:noFill/>
                    </a:ln>
                  </pic:spPr>
                </pic:pic>
              </a:graphicData>
            </a:graphic>
          </wp:inline>
        </w:drawing>
      </w:r>
      <w:r w:rsidR="00E71687">
        <w:t xml:space="preserve"> </w:t>
      </w:r>
      <w:r w:rsidR="00E71687">
        <w:rPr>
          <w:noProof/>
        </w:rPr>
        <w:drawing>
          <wp:inline distT="0" distB="0" distL="0" distR="0" wp14:anchorId="5EDE9661" wp14:editId="2D37207F">
            <wp:extent cx="3116580" cy="1756810"/>
            <wp:effectExtent l="0" t="0" r="7620" b="0"/>
            <wp:docPr id="4" name="Immagine 2" descr="Inizia il “Natale di Stresa” con il palazzo dei giochi e lo studio di Santa  Claus - La St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izia il “Natale di Stresa” con il palazzo dei giochi e lo studio di Santa  Claus - La Stamp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64429" cy="1783782"/>
                    </a:xfrm>
                    <a:prstGeom prst="rect">
                      <a:avLst/>
                    </a:prstGeom>
                    <a:noFill/>
                    <a:ln>
                      <a:noFill/>
                    </a:ln>
                  </pic:spPr>
                </pic:pic>
              </a:graphicData>
            </a:graphic>
          </wp:inline>
        </w:drawing>
      </w:r>
    </w:p>
    <w:p w14:paraId="017B84FC" w14:textId="5E8CCBE1" w:rsidR="00205CAE" w:rsidRPr="00493E75" w:rsidRDefault="00DB3CE3" w:rsidP="00493E75">
      <w:pPr>
        <w:jc w:val="both"/>
        <w:rPr>
          <w:rFonts w:ascii="Candara" w:hAnsi="Candara"/>
          <w:sz w:val="22"/>
          <w:szCs w:val="22"/>
        </w:rPr>
      </w:pPr>
      <w:r w:rsidRPr="00493E75">
        <w:rPr>
          <w:rFonts w:ascii="Candara" w:hAnsi="Candara"/>
          <w:sz w:val="22"/>
          <w:szCs w:val="22"/>
        </w:rPr>
        <w:t xml:space="preserve">Dal 4 dicembre 2026 al 10 gennaio 2027, lo straordinario patrimonio paesaggistico e monumentale del Distretto Turistico dei Laghi tornerà a risplendere con la quarta edizione di “Isole di Luce”. Gli specchi d'acqua e i borghi storici del Verbano e del Cusio si trasformeranno in un grande palcoscenico notturno a cielo aperto, dove storia, arte e tecnologia si fonderanno per regalare al pubblico un'esperienza dal forte impatto emozionale e spirituale. Promosso per valorizzare le eccellenze del territorio e sostenerne la destagionalizzazione turistica, il progetto adotta quest'anno come matrice narrativa una rilettura contemporanea del Cantico delle Creature di San Francesco d’Assisi. Ogni sera, dalle ore 17.00 alle ore 0.30, una regia illuminotecnica coordinata tesserà una narrazione diffusa tra isole, specchi d'acqua e complessi monumentali, reinterpretando gli elementi fondamentali del creato – il sole, la luna, l'acqua, il vento, la terra </w:t>
      </w:r>
      <w:r w:rsidRPr="00493E75">
        <w:rPr>
          <w:rFonts w:ascii="Candara" w:hAnsi="Candara"/>
          <w:sz w:val="22"/>
          <w:szCs w:val="22"/>
        </w:rPr>
        <w:lastRenderedPageBreak/>
        <w:t>e la pietra – attraverso cromìe avvolgenti, richiami al ciclo pittorico giottesco ed evocazioni visive di rara suggestione.</w:t>
      </w:r>
    </w:p>
    <w:p w14:paraId="0BD80315" w14:textId="6A67D4CC" w:rsidR="00F15FF5" w:rsidRPr="00F15FF5" w:rsidRDefault="00F15FF5" w:rsidP="00F15FF5">
      <w:pPr>
        <w:rPr>
          <w:rFonts w:ascii="Candara" w:hAnsi="Candara"/>
          <w:sz w:val="30"/>
          <w:szCs w:val="30"/>
        </w:rPr>
      </w:pPr>
      <w:r w:rsidRPr="00F15FF5">
        <w:rPr>
          <w:rFonts w:ascii="Candara" w:hAnsi="Candara"/>
          <w:sz w:val="30"/>
          <w:szCs w:val="30"/>
          <w:highlight w:val="yellow"/>
        </w:rPr>
        <w:t>PROGRAMMA</w:t>
      </w:r>
    </w:p>
    <w:p w14:paraId="2977D1DE" w14:textId="485FE61C" w:rsidR="00F15FF5" w:rsidRPr="00F15FF5" w:rsidRDefault="00205CAE" w:rsidP="00F15FF5">
      <w:pPr>
        <w:jc w:val="both"/>
        <w:rPr>
          <w:rFonts w:ascii="Candara" w:eastAsia="Times New Roman" w:hAnsi="Candara" w:cs="Segoe UI"/>
          <w:color w:val="000000"/>
          <w:kern w:val="0"/>
          <w:sz w:val="23"/>
          <w:szCs w:val="23"/>
          <w:lang w:eastAsia="it-IT"/>
          <w14:ligatures w14:val="none"/>
        </w:rPr>
      </w:pPr>
      <w:r w:rsidRPr="00E71687">
        <w:rPr>
          <w:rFonts w:ascii="Candara" w:hAnsi="Candara"/>
          <w:sz w:val="23"/>
          <w:szCs w:val="23"/>
        </w:rPr>
        <w:t xml:space="preserve">Ritrovo dei partecipanti presso il deposito bus di Arsago seprio intorno alle ore 13.30/13.45 (da definire meglio) e partenza per Stresa con ns accompagnatore. </w:t>
      </w:r>
      <w:r w:rsidR="00F15FF5" w:rsidRPr="00F15FF5">
        <w:rPr>
          <w:rFonts w:ascii="Candara" w:eastAsia="Times New Roman" w:hAnsi="Candara" w:cs="Calibri"/>
          <w:color w:val="000000"/>
          <w:kern w:val="0"/>
          <w:sz w:val="23"/>
          <w:szCs w:val="23"/>
          <w:lang w:eastAsia="it-IT"/>
          <w14:ligatures w14:val="none"/>
        </w:rPr>
        <w:t>Arrivo a Stresa alle ore 15,00 e incontro con la nostra guida</w:t>
      </w:r>
      <w:r w:rsidR="00941240">
        <w:rPr>
          <w:rFonts w:ascii="Candara" w:eastAsia="Times New Roman" w:hAnsi="Candara" w:cs="Calibri"/>
          <w:color w:val="000000"/>
          <w:kern w:val="0"/>
          <w:sz w:val="23"/>
          <w:szCs w:val="23"/>
          <w:lang w:eastAsia="it-IT"/>
          <w14:ligatures w14:val="none"/>
        </w:rPr>
        <w:t xml:space="preserve"> locale</w:t>
      </w:r>
      <w:r w:rsidR="00F15FF5" w:rsidRPr="00F15FF5">
        <w:rPr>
          <w:rFonts w:ascii="Candara" w:eastAsia="Times New Roman" w:hAnsi="Candara" w:cs="Calibri"/>
          <w:color w:val="000000"/>
          <w:kern w:val="0"/>
          <w:sz w:val="23"/>
          <w:szCs w:val="23"/>
          <w:lang w:eastAsia="it-IT"/>
          <w14:ligatures w14:val="none"/>
        </w:rPr>
        <w:t>.</w:t>
      </w:r>
      <w:r w:rsidR="00F15FF5" w:rsidRPr="00E71687">
        <w:rPr>
          <w:rFonts w:ascii="Candara" w:eastAsia="Times New Roman" w:hAnsi="Candara" w:cs="Segoe UI"/>
          <w:color w:val="000000"/>
          <w:kern w:val="0"/>
          <w:sz w:val="23"/>
          <w:szCs w:val="23"/>
          <w:lang w:eastAsia="it-IT"/>
          <w14:ligatures w14:val="none"/>
        </w:rPr>
        <w:t xml:space="preserve"> </w:t>
      </w:r>
      <w:r w:rsidR="00F15FF5" w:rsidRPr="00F15FF5">
        <w:rPr>
          <w:rFonts w:ascii="Candara" w:eastAsia="Times New Roman" w:hAnsi="Candara" w:cs="Calibri"/>
          <w:color w:val="000000"/>
          <w:kern w:val="0"/>
          <w:sz w:val="23"/>
          <w:szCs w:val="23"/>
          <w:lang w:eastAsia="it-IT"/>
          <w14:ligatures w14:val="none"/>
        </w:rPr>
        <w:t>Visita guidata di Stresa incluso la parte esterna di Villa Ducale</w:t>
      </w:r>
      <w:r w:rsidR="00F15FF5" w:rsidRPr="00E71687">
        <w:rPr>
          <w:rFonts w:ascii="Candara" w:eastAsia="Times New Roman" w:hAnsi="Candara" w:cs="Segoe UI"/>
          <w:color w:val="000000"/>
          <w:kern w:val="0"/>
          <w:sz w:val="23"/>
          <w:szCs w:val="23"/>
          <w:lang w:eastAsia="it-IT"/>
          <w14:ligatures w14:val="none"/>
        </w:rPr>
        <w:t xml:space="preserve">. </w:t>
      </w:r>
      <w:r w:rsidR="00F15FF5" w:rsidRPr="00F15FF5">
        <w:rPr>
          <w:rFonts w:ascii="Candara" w:eastAsia="Times New Roman" w:hAnsi="Candara" w:cs="Calibri"/>
          <w:color w:val="000000"/>
          <w:kern w:val="0"/>
          <w:sz w:val="23"/>
          <w:szCs w:val="23"/>
          <w:lang w:eastAsia="it-IT"/>
          <w14:ligatures w14:val="none"/>
        </w:rPr>
        <w:t>Nei giardini di Villa Ducale un personaggio storico saluterà  gli ospiti e consegnerà loro un piccolo dono  a ricordo del pomeriggio a Stresa</w:t>
      </w:r>
      <w:r w:rsidR="00F15FF5" w:rsidRPr="00E71687">
        <w:rPr>
          <w:rFonts w:ascii="Candara" w:eastAsia="Times New Roman" w:hAnsi="Candara" w:cs="Segoe UI"/>
          <w:color w:val="000000"/>
          <w:kern w:val="0"/>
          <w:sz w:val="23"/>
          <w:szCs w:val="23"/>
          <w:lang w:eastAsia="it-IT"/>
          <w14:ligatures w14:val="none"/>
        </w:rPr>
        <w:t xml:space="preserve"> </w:t>
      </w:r>
      <w:r w:rsidR="00F15FF5" w:rsidRPr="00F15FF5">
        <w:rPr>
          <w:rFonts w:ascii="Candara" w:eastAsia="Times New Roman" w:hAnsi="Candara" w:cs="Calibri"/>
          <w:color w:val="000000"/>
          <w:kern w:val="0"/>
          <w:sz w:val="23"/>
          <w:szCs w:val="23"/>
          <w:lang w:eastAsia="it-IT"/>
          <w14:ligatures w14:val="none"/>
        </w:rPr>
        <w:t>Imbarco su battelli privati per Isola dei Pescatori e visita guidata al borgo ancora oggi abitato.</w:t>
      </w:r>
      <w:r w:rsidR="00F15FF5" w:rsidRPr="00E71687">
        <w:rPr>
          <w:rFonts w:ascii="Candara" w:eastAsia="Times New Roman" w:hAnsi="Candara" w:cs="Calibri"/>
          <w:color w:val="000000"/>
          <w:kern w:val="0"/>
          <w:sz w:val="23"/>
          <w:szCs w:val="23"/>
          <w:lang w:eastAsia="it-IT"/>
          <w14:ligatures w14:val="none"/>
        </w:rPr>
        <w:t xml:space="preserve"> </w:t>
      </w:r>
      <w:r w:rsidR="00F15FF5" w:rsidRPr="00F15FF5">
        <w:rPr>
          <w:rFonts w:ascii="Candara" w:eastAsia="Times New Roman" w:hAnsi="Candara" w:cs="Calibri"/>
          <w:color w:val="000000"/>
          <w:kern w:val="0"/>
          <w:sz w:val="23"/>
          <w:szCs w:val="23"/>
          <w:lang w:eastAsia="it-IT"/>
          <w14:ligatures w14:val="none"/>
        </w:rPr>
        <w:t>Saremo sull’Isola al momento dell’accensione delle Luci che quest’anno saranno dedicate al Cantico delle Creature.</w:t>
      </w:r>
      <w:r w:rsidR="00F15FF5" w:rsidRPr="00E71687">
        <w:rPr>
          <w:rFonts w:ascii="Candara" w:eastAsia="Times New Roman" w:hAnsi="Candara" w:cs="Segoe UI"/>
          <w:color w:val="000000"/>
          <w:kern w:val="0"/>
          <w:sz w:val="23"/>
          <w:szCs w:val="23"/>
          <w:lang w:eastAsia="it-IT"/>
          <w14:ligatures w14:val="none"/>
        </w:rPr>
        <w:t xml:space="preserve"> </w:t>
      </w:r>
      <w:r w:rsidR="00F15FF5" w:rsidRPr="00F15FF5">
        <w:rPr>
          <w:rFonts w:ascii="Candara" w:eastAsia="Times New Roman" w:hAnsi="Candara" w:cs="Calibri"/>
          <w:color w:val="000000"/>
          <w:kern w:val="0"/>
          <w:sz w:val="23"/>
          <w:szCs w:val="23"/>
          <w:lang w:eastAsia="it-IT"/>
          <w14:ligatures w14:val="none"/>
        </w:rPr>
        <w:t>Faremo una sosta per una “pausa golosa ” </w:t>
      </w:r>
      <w:r w:rsidR="00F15FF5" w:rsidRPr="00F15FF5">
        <w:rPr>
          <w:rFonts w:ascii="Candara" w:eastAsia="Times New Roman" w:hAnsi="Candara" w:cs="Calibri"/>
          <w:color w:val="000000"/>
          <w:kern w:val="0"/>
          <w:sz w:val="23"/>
          <w:szCs w:val="23"/>
          <w:u w:val="single"/>
          <w:lang w:eastAsia="it-IT"/>
          <w14:ligatures w14:val="none"/>
        </w:rPr>
        <w:t xml:space="preserve">dolce </w:t>
      </w:r>
      <w:r w:rsidR="00F15FF5" w:rsidRPr="00E71687">
        <w:rPr>
          <w:rFonts w:ascii="Candara" w:eastAsia="Times New Roman" w:hAnsi="Candara" w:cs="Calibri"/>
          <w:color w:val="000000"/>
          <w:kern w:val="0"/>
          <w:sz w:val="23"/>
          <w:szCs w:val="23"/>
          <w:lang w:eastAsia="it-IT"/>
          <w14:ligatures w14:val="none"/>
        </w:rPr>
        <w:t xml:space="preserve"> </w:t>
      </w:r>
      <w:r w:rsidR="00F15FF5" w:rsidRPr="00F15FF5">
        <w:rPr>
          <w:rFonts w:ascii="Candara" w:eastAsia="Times New Roman" w:hAnsi="Candara" w:cs="Calibri"/>
          <w:color w:val="000000"/>
          <w:kern w:val="0"/>
          <w:sz w:val="23"/>
          <w:szCs w:val="23"/>
          <w:lang w:eastAsia="it-IT"/>
          <w14:ligatures w14:val="none"/>
        </w:rPr>
        <w:t>per  rilassarci e riscaldarci</w:t>
      </w:r>
      <w:r w:rsidR="00F15FF5" w:rsidRPr="00E71687">
        <w:rPr>
          <w:rFonts w:ascii="Candara" w:eastAsia="Times New Roman" w:hAnsi="Candara" w:cs="Calibri"/>
          <w:color w:val="000000"/>
          <w:kern w:val="0"/>
          <w:sz w:val="23"/>
          <w:szCs w:val="23"/>
          <w:lang w:eastAsia="it-IT"/>
          <w14:ligatures w14:val="none"/>
        </w:rPr>
        <w:t xml:space="preserve"> </w:t>
      </w:r>
      <w:r w:rsidR="00F15FF5" w:rsidRPr="00F15FF5">
        <w:rPr>
          <w:rFonts w:ascii="Candara" w:eastAsia="Times New Roman" w:hAnsi="Candara" w:cs="Calibri"/>
          <w:color w:val="000000"/>
          <w:kern w:val="0"/>
          <w:sz w:val="23"/>
          <w:szCs w:val="23"/>
          <w:lang w:eastAsia="it-IT"/>
          <w14:ligatures w14:val="none"/>
        </w:rPr>
        <w:t>Al termine tempo a disposizione sull’Isola per le foto e passeggiare tra le vie del borgo.</w:t>
      </w:r>
      <w:r w:rsidR="00F15FF5" w:rsidRPr="00E71687">
        <w:rPr>
          <w:rFonts w:ascii="Candara" w:eastAsia="Times New Roman" w:hAnsi="Candara" w:cs="Segoe UI"/>
          <w:color w:val="000000"/>
          <w:kern w:val="0"/>
          <w:sz w:val="23"/>
          <w:szCs w:val="23"/>
          <w:lang w:eastAsia="it-IT"/>
          <w14:ligatures w14:val="none"/>
        </w:rPr>
        <w:t xml:space="preserve"> </w:t>
      </w:r>
      <w:r w:rsidR="00F15FF5" w:rsidRPr="00F15FF5">
        <w:rPr>
          <w:rFonts w:ascii="Candara" w:eastAsia="Times New Roman" w:hAnsi="Candara" w:cs="Calibri"/>
          <w:color w:val="000000"/>
          <w:kern w:val="0"/>
          <w:sz w:val="23"/>
          <w:szCs w:val="23"/>
          <w:lang w:eastAsia="it-IT"/>
          <w14:ligatures w14:val="none"/>
        </w:rPr>
        <w:t>Proseguiremo poi la navigazione con una lenta e piacevole crociera per ammirare dal lago le luci che si riflettono nell’ acqua</w:t>
      </w:r>
      <w:r w:rsidR="00F15FF5" w:rsidRPr="00E71687">
        <w:rPr>
          <w:rFonts w:ascii="Candara" w:eastAsia="Times New Roman" w:hAnsi="Candara" w:cs="Calibri"/>
          <w:color w:val="000000"/>
          <w:kern w:val="0"/>
          <w:sz w:val="23"/>
          <w:szCs w:val="23"/>
          <w:lang w:eastAsia="it-IT"/>
          <w14:ligatures w14:val="none"/>
        </w:rPr>
        <w:t xml:space="preserve"> </w:t>
      </w:r>
      <w:r w:rsidR="00F15FF5" w:rsidRPr="00F15FF5">
        <w:rPr>
          <w:rFonts w:ascii="Candara" w:eastAsia="Times New Roman" w:hAnsi="Candara" w:cs="Calibri"/>
          <w:color w:val="000000"/>
          <w:kern w:val="0"/>
          <w:sz w:val="23"/>
          <w:szCs w:val="23"/>
          <w:lang w:eastAsia="it-IT"/>
          <w14:ligatures w14:val="none"/>
        </w:rPr>
        <w:t>.Arrivo a Stresa versione le ore 18,30 circa dove avrete a disposizione del tempo libero nel centro della cittadina</w:t>
      </w:r>
      <w:r w:rsidR="00F15FF5" w:rsidRPr="00E71687">
        <w:rPr>
          <w:rFonts w:ascii="Candara" w:eastAsia="Times New Roman" w:hAnsi="Candara" w:cs="Calibri"/>
          <w:color w:val="000000"/>
          <w:kern w:val="0"/>
          <w:sz w:val="23"/>
          <w:szCs w:val="23"/>
          <w:lang w:eastAsia="it-IT"/>
          <w14:ligatures w14:val="none"/>
        </w:rPr>
        <w:t xml:space="preserve">. A seguire rientro verso il deposito bus di Arsago Seprio </w:t>
      </w:r>
    </w:p>
    <w:p w14:paraId="74BAE86B" w14:textId="65DB133A" w:rsidR="00F15FF5" w:rsidRPr="00347969" w:rsidRDefault="00F15FF5" w:rsidP="00F15FF5">
      <w:pPr>
        <w:spacing w:after="0" w:line="240" w:lineRule="auto"/>
        <w:jc w:val="center"/>
        <w:rPr>
          <w:rFonts w:ascii="Candara" w:eastAsia="Times New Roman" w:hAnsi="Candara" w:cs="Segoe UI"/>
          <w:b/>
          <w:bCs/>
          <w:color w:val="000000"/>
          <w:kern w:val="0"/>
          <w:sz w:val="28"/>
          <w:szCs w:val="28"/>
          <w:lang w:eastAsia="it-IT"/>
          <w14:ligatures w14:val="none"/>
        </w:rPr>
      </w:pPr>
      <w:r w:rsidRPr="00347969">
        <w:rPr>
          <w:rFonts w:ascii="Candara" w:eastAsia="Times New Roman" w:hAnsi="Candara" w:cs="Segoe UI"/>
          <w:b/>
          <w:bCs/>
          <w:color w:val="000000"/>
          <w:kern w:val="0"/>
          <w:sz w:val="28"/>
          <w:szCs w:val="28"/>
          <w:lang w:eastAsia="it-IT"/>
          <w14:ligatures w14:val="none"/>
        </w:rPr>
        <w:t>LA QUOTA DI PARTECIPAZIONE CON UN MINIMO DI 35 PERSONE è DI EURO:</w:t>
      </w:r>
      <w:r w:rsidR="00E71687">
        <w:rPr>
          <w:rFonts w:ascii="Candara" w:eastAsia="Times New Roman" w:hAnsi="Candara" w:cs="Segoe UI"/>
          <w:b/>
          <w:bCs/>
          <w:color w:val="000000"/>
          <w:kern w:val="0"/>
          <w:sz w:val="28"/>
          <w:szCs w:val="28"/>
          <w:lang w:eastAsia="it-IT"/>
          <w14:ligatures w14:val="none"/>
        </w:rPr>
        <w:t xml:space="preserve"> </w:t>
      </w:r>
      <w:r w:rsidR="00ED51E4" w:rsidRPr="00347969">
        <w:rPr>
          <w:rFonts w:ascii="Candara" w:eastAsia="Times New Roman" w:hAnsi="Candara" w:cs="Segoe UI"/>
          <w:b/>
          <w:bCs/>
          <w:color w:val="000000"/>
          <w:kern w:val="0"/>
          <w:sz w:val="28"/>
          <w:szCs w:val="28"/>
          <w:lang w:eastAsia="it-IT"/>
          <w14:ligatures w14:val="none"/>
        </w:rPr>
        <w:t>70</w:t>
      </w:r>
      <w:r w:rsidRPr="00347969">
        <w:rPr>
          <w:rFonts w:ascii="Candara" w:eastAsia="Times New Roman" w:hAnsi="Candara" w:cs="Segoe UI"/>
          <w:b/>
          <w:bCs/>
          <w:color w:val="000000"/>
          <w:kern w:val="0"/>
          <w:sz w:val="28"/>
          <w:szCs w:val="28"/>
          <w:lang w:eastAsia="it-IT"/>
          <w14:ligatures w14:val="none"/>
        </w:rPr>
        <w:t>.00</w:t>
      </w:r>
    </w:p>
    <w:p w14:paraId="6E3CB64A" w14:textId="77777777" w:rsidR="00F15FF5" w:rsidRPr="00F15FF5" w:rsidRDefault="00F15FF5" w:rsidP="00F15FF5">
      <w:pPr>
        <w:spacing w:after="0" w:line="240" w:lineRule="auto"/>
        <w:jc w:val="both"/>
        <w:rPr>
          <w:rFonts w:ascii="Candara" w:eastAsia="Times New Roman" w:hAnsi="Candara" w:cs="Segoe UI"/>
          <w:color w:val="000000"/>
          <w:kern w:val="0"/>
          <w:sz w:val="22"/>
          <w:szCs w:val="22"/>
          <w:lang w:eastAsia="it-IT"/>
          <w14:ligatures w14:val="none"/>
        </w:rPr>
      </w:pPr>
    </w:p>
    <w:p w14:paraId="26080CB3" w14:textId="15DE418C" w:rsidR="00E71687" w:rsidRDefault="00F15FF5" w:rsidP="00477104">
      <w:pPr>
        <w:spacing w:after="0" w:line="240" w:lineRule="auto"/>
        <w:jc w:val="both"/>
        <w:rPr>
          <w:rFonts w:ascii="Candara" w:eastAsia="Times New Roman" w:hAnsi="Candara" w:cs="Segoe UI"/>
          <w:color w:val="000000"/>
          <w:kern w:val="0"/>
          <w:sz w:val="23"/>
          <w:szCs w:val="23"/>
          <w:lang w:eastAsia="it-IT"/>
          <w14:ligatures w14:val="none"/>
        </w:rPr>
      </w:pPr>
      <w:r w:rsidRPr="00E71687">
        <w:rPr>
          <w:rFonts w:ascii="Candara" w:eastAsia="Times New Roman" w:hAnsi="Candara" w:cs="Segoe UI"/>
          <w:color w:val="000000"/>
          <w:kern w:val="0"/>
          <w:sz w:val="23"/>
          <w:szCs w:val="23"/>
          <w:lang w:eastAsia="it-IT"/>
          <w14:ligatures w14:val="none"/>
        </w:rPr>
        <w:t xml:space="preserve">La quota comprende: trasporto in bus da Arsago Seprio, accompagnatore, servizio guidato di mezza giornata, noleggio delle radioguide, battello privato da Stresa e Isola del Pescatori con passaggio lento davanti all’Isola Bella per ammirare le luci, tassa comunale di sbarco all’isola dei Pescatori, Pausa merenda con dolci e bevanda calda. La quota non comprende quanto non espressamente indicato. Org tecnica de maria viaggi termini e condizioni sul sito </w:t>
      </w:r>
      <w:hyperlink r:id="rId7" w:history="1">
        <w:r w:rsidRPr="00E71687">
          <w:rPr>
            <w:rStyle w:val="Collegamentoipertestuale"/>
            <w:rFonts w:ascii="Candara" w:eastAsia="Times New Roman" w:hAnsi="Candara" w:cs="Segoe UI"/>
            <w:kern w:val="0"/>
            <w:sz w:val="23"/>
            <w:szCs w:val="23"/>
            <w:lang w:eastAsia="it-IT"/>
            <w14:ligatures w14:val="none"/>
          </w:rPr>
          <w:t>www.de-maria-viaggi.it</w:t>
        </w:r>
      </w:hyperlink>
      <w:r w:rsidRPr="00E71687">
        <w:rPr>
          <w:rFonts w:ascii="Candara" w:eastAsia="Times New Roman" w:hAnsi="Candara" w:cs="Segoe UI"/>
          <w:color w:val="000000"/>
          <w:kern w:val="0"/>
          <w:sz w:val="23"/>
          <w:szCs w:val="23"/>
          <w:lang w:eastAsia="it-IT"/>
          <w14:ligatures w14:val="none"/>
        </w:rPr>
        <w:t xml:space="preserve"> 0331 273422 – MASSIMO 40 Pax </w:t>
      </w:r>
    </w:p>
    <w:p w14:paraId="39513544" w14:textId="77777777" w:rsidR="00493E75" w:rsidRPr="00E71687" w:rsidRDefault="00493E75" w:rsidP="00477104">
      <w:pPr>
        <w:spacing w:after="0" w:line="240" w:lineRule="auto"/>
        <w:jc w:val="both"/>
        <w:rPr>
          <w:rFonts w:ascii="Candara" w:eastAsia="Times New Roman" w:hAnsi="Candara" w:cs="Segoe UI"/>
          <w:color w:val="000000"/>
          <w:kern w:val="0"/>
          <w:sz w:val="23"/>
          <w:szCs w:val="23"/>
          <w:lang w:eastAsia="it-IT"/>
          <w14:ligatures w14:val="none"/>
        </w:rPr>
      </w:pPr>
    </w:p>
    <w:p w14:paraId="18CC522F" w14:textId="776F7DF5" w:rsidR="00E71687" w:rsidRDefault="00E71687" w:rsidP="00E71687">
      <w:pPr>
        <w:spacing w:after="0" w:line="240" w:lineRule="auto"/>
        <w:jc w:val="center"/>
        <w:rPr>
          <w:rFonts w:ascii="Candara" w:eastAsia="Times New Roman" w:hAnsi="Candara" w:cs="Segoe UI"/>
          <w:color w:val="000000"/>
          <w:kern w:val="0"/>
          <w:sz w:val="22"/>
          <w:szCs w:val="22"/>
          <w:lang w:eastAsia="it-IT"/>
          <w14:ligatures w14:val="none"/>
        </w:rPr>
      </w:pPr>
      <w:r>
        <w:rPr>
          <w:noProof/>
        </w:rPr>
        <w:drawing>
          <wp:inline distT="0" distB="0" distL="0" distR="0" wp14:anchorId="1AD4BE4D" wp14:editId="06B882A0">
            <wp:extent cx="3110230" cy="2176873"/>
            <wp:effectExtent l="0" t="0" r="0" b="0"/>
            <wp:docPr id="1074735500" name="Immagine 1074735500" descr="Luci e Sapori di Natale sul Lago Maggiore con crociera, degustazioni e  passeggiata | Distretto dei Lag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ci e Sapori di Natale sul Lago Maggiore con crociera, degustazioni e  passeggiata | Distretto dei Lagh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2683" cy="2213586"/>
                    </a:xfrm>
                    <a:prstGeom prst="rect">
                      <a:avLst/>
                    </a:prstGeom>
                    <a:noFill/>
                    <a:ln>
                      <a:noFill/>
                    </a:ln>
                  </pic:spPr>
                </pic:pic>
              </a:graphicData>
            </a:graphic>
          </wp:inline>
        </w:drawing>
      </w:r>
      <w:r w:rsidR="00493E75">
        <w:rPr>
          <w:rFonts w:ascii="Candara" w:eastAsia="Times New Roman" w:hAnsi="Candara" w:cs="Segoe UI"/>
          <w:color w:val="000000"/>
          <w:kern w:val="0"/>
          <w:sz w:val="22"/>
          <w:szCs w:val="22"/>
          <w:lang w:eastAsia="it-IT"/>
          <w14:ligatures w14:val="none"/>
        </w:rPr>
        <w:t xml:space="preserve"> </w:t>
      </w:r>
      <w:r w:rsidR="00493E75">
        <w:rPr>
          <w:noProof/>
        </w:rPr>
        <w:drawing>
          <wp:inline distT="0" distB="0" distL="0" distR="0" wp14:anchorId="0B4004C9" wp14:editId="44B0970A">
            <wp:extent cx="3102028" cy="2194217"/>
            <wp:effectExtent l="0" t="0" r="3175" b="0"/>
            <wp:docPr id="3" name="Immagine 2" descr="Cinque eventi di Natale da non perdere sul Lago Maggi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nque eventi di Natale da non perdere sul Lago Maggio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13752" cy="2202510"/>
                    </a:xfrm>
                    <a:prstGeom prst="rect">
                      <a:avLst/>
                    </a:prstGeom>
                    <a:noFill/>
                    <a:ln>
                      <a:noFill/>
                    </a:ln>
                  </pic:spPr>
                </pic:pic>
              </a:graphicData>
            </a:graphic>
          </wp:inline>
        </w:drawing>
      </w:r>
    </w:p>
    <w:p w14:paraId="3350C790" w14:textId="77777777" w:rsidR="00493E75" w:rsidRDefault="00493E75" w:rsidP="00E71687">
      <w:pPr>
        <w:spacing w:after="0" w:line="240" w:lineRule="auto"/>
        <w:jc w:val="center"/>
        <w:rPr>
          <w:rFonts w:ascii="Candara" w:eastAsia="Times New Roman" w:hAnsi="Candara" w:cs="Segoe UI"/>
          <w:color w:val="000000"/>
          <w:kern w:val="0"/>
          <w:sz w:val="22"/>
          <w:szCs w:val="22"/>
          <w:lang w:eastAsia="it-IT"/>
          <w14:ligatures w14:val="none"/>
        </w:rPr>
      </w:pPr>
    </w:p>
    <w:p w14:paraId="79D5581D" w14:textId="654DE243" w:rsidR="00493E75" w:rsidRDefault="00493E75" w:rsidP="00E71687">
      <w:pPr>
        <w:spacing w:after="0" w:line="240" w:lineRule="auto"/>
        <w:jc w:val="center"/>
        <w:rPr>
          <w:rFonts w:ascii="Candara" w:eastAsia="Times New Roman" w:hAnsi="Candara" w:cs="Segoe UI"/>
          <w:color w:val="000000"/>
          <w:kern w:val="0"/>
          <w:sz w:val="22"/>
          <w:szCs w:val="22"/>
          <w:lang w:eastAsia="it-IT"/>
          <w14:ligatures w14:val="none"/>
        </w:rPr>
      </w:pPr>
      <w:r>
        <w:rPr>
          <w:noProof/>
        </w:rPr>
        <w:drawing>
          <wp:inline distT="0" distB="0" distL="0" distR="0" wp14:anchorId="56BAC015" wp14:editId="786E25CC">
            <wp:extent cx="3113405" cy="1894327"/>
            <wp:effectExtent l="0" t="0" r="0" b="0"/>
            <wp:docPr id="2" name="Immagine 1" descr="Cosa vedere sul Lago Maggiore a Natale con i bamb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sa vedere sul Lago Maggiore a Natale con i bambini"/>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47044" cy="1914794"/>
                    </a:xfrm>
                    <a:prstGeom prst="rect">
                      <a:avLst/>
                    </a:prstGeom>
                    <a:noFill/>
                    <a:ln>
                      <a:noFill/>
                    </a:ln>
                  </pic:spPr>
                </pic:pic>
              </a:graphicData>
            </a:graphic>
          </wp:inline>
        </w:drawing>
      </w:r>
      <w:r w:rsidR="00941240">
        <w:rPr>
          <w:rFonts w:ascii="Candara" w:eastAsia="Times New Roman" w:hAnsi="Candara" w:cs="Segoe UI"/>
          <w:color w:val="000000"/>
          <w:kern w:val="0"/>
          <w:sz w:val="22"/>
          <w:szCs w:val="22"/>
          <w:lang w:eastAsia="it-IT"/>
          <w14:ligatures w14:val="none"/>
        </w:rPr>
        <w:t xml:space="preserve">  </w:t>
      </w:r>
      <w:r w:rsidR="00941240">
        <w:rPr>
          <w:noProof/>
        </w:rPr>
        <w:drawing>
          <wp:inline distT="0" distB="0" distL="0" distR="0" wp14:anchorId="77EE212B" wp14:editId="5F311136">
            <wp:extent cx="3139440" cy="1918238"/>
            <wp:effectExtent l="0" t="0" r="3810" b="6350"/>
            <wp:docPr id="1007866351" name="Immagine 3" descr="Sul Lago di Como &quot;Il presepe più bello del mond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ul Lago di Como &quot;Il presepe più bello del mondo&quo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87068" cy="1947339"/>
                    </a:xfrm>
                    <a:prstGeom prst="rect">
                      <a:avLst/>
                    </a:prstGeom>
                    <a:noFill/>
                    <a:ln>
                      <a:noFill/>
                    </a:ln>
                  </pic:spPr>
                </pic:pic>
              </a:graphicData>
            </a:graphic>
          </wp:inline>
        </w:drawing>
      </w:r>
    </w:p>
    <w:p w14:paraId="6B202E62" w14:textId="6FB72E75" w:rsidR="00E71687" w:rsidRPr="00477104" w:rsidRDefault="00E71687" w:rsidP="00E71687">
      <w:pPr>
        <w:spacing w:after="0" w:line="240" w:lineRule="auto"/>
        <w:jc w:val="center"/>
        <w:rPr>
          <w:rFonts w:ascii="Candara" w:eastAsia="Times New Roman" w:hAnsi="Candara" w:cs="Segoe UI"/>
          <w:color w:val="000000"/>
          <w:kern w:val="0"/>
          <w:sz w:val="22"/>
          <w:szCs w:val="22"/>
          <w:lang w:eastAsia="it-IT"/>
          <w14:ligatures w14:val="none"/>
        </w:rPr>
      </w:pPr>
    </w:p>
    <w:sectPr w:rsidR="00E71687" w:rsidRPr="00477104" w:rsidSect="00E71687">
      <w:pgSz w:w="11906" w:h="16838"/>
      <w:pgMar w:top="851" w:right="851" w:bottom="79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ndara Light">
    <w:panose1 w:val="020E0502030303020204"/>
    <w:charset w:val="00"/>
    <w:family w:val="swiss"/>
    <w:pitch w:val="variable"/>
    <w:sig w:usb0="A00002EF" w:usb1="4000A44B" w:usb2="00000000" w:usb3="00000000" w:csb0="0000019F"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389"/>
    <w:rsid w:val="00205CAE"/>
    <w:rsid w:val="00347969"/>
    <w:rsid w:val="00477104"/>
    <w:rsid w:val="00493E75"/>
    <w:rsid w:val="005947F2"/>
    <w:rsid w:val="00941240"/>
    <w:rsid w:val="00A51AAE"/>
    <w:rsid w:val="00B85D9E"/>
    <w:rsid w:val="00D239BD"/>
    <w:rsid w:val="00DB3CE3"/>
    <w:rsid w:val="00DB7ED3"/>
    <w:rsid w:val="00E71687"/>
    <w:rsid w:val="00ED51E4"/>
    <w:rsid w:val="00F15FF5"/>
    <w:rsid w:val="00FB0389"/>
    <w:rsid w:val="00FB54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F431D"/>
  <w15:chartTrackingRefBased/>
  <w15:docId w15:val="{31E9F2D8-BD9B-4F63-8FF2-50339FF53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B03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B03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B038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B038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B038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B038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B038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B038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B038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B038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B038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B038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B038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B038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B038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B038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B038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B0389"/>
    <w:rPr>
      <w:rFonts w:eastAsiaTheme="majorEastAsia" w:cstheme="majorBidi"/>
      <w:color w:val="272727" w:themeColor="text1" w:themeTint="D8"/>
    </w:rPr>
  </w:style>
  <w:style w:type="paragraph" w:styleId="Titolo">
    <w:name w:val="Title"/>
    <w:basedOn w:val="Normale"/>
    <w:next w:val="Normale"/>
    <w:link w:val="TitoloCarattere"/>
    <w:uiPriority w:val="10"/>
    <w:qFormat/>
    <w:rsid w:val="00FB03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038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B038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B038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B038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B0389"/>
    <w:rPr>
      <w:i/>
      <w:iCs/>
      <w:color w:val="404040" w:themeColor="text1" w:themeTint="BF"/>
    </w:rPr>
  </w:style>
  <w:style w:type="paragraph" w:styleId="Paragrafoelenco">
    <w:name w:val="List Paragraph"/>
    <w:basedOn w:val="Normale"/>
    <w:uiPriority w:val="34"/>
    <w:qFormat/>
    <w:rsid w:val="00FB0389"/>
    <w:pPr>
      <w:ind w:left="720"/>
      <w:contextualSpacing/>
    </w:pPr>
  </w:style>
  <w:style w:type="character" w:styleId="Enfasiintensa">
    <w:name w:val="Intense Emphasis"/>
    <w:basedOn w:val="Carpredefinitoparagrafo"/>
    <w:uiPriority w:val="21"/>
    <w:qFormat/>
    <w:rsid w:val="00FB0389"/>
    <w:rPr>
      <w:i/>
      <w:iCs/>
      <w:color w:val="0F4761" w:themeColor="accent1" w:themeShade="BF"/>
    </w:rPr>
  </w:style>
  <w:style w:type="paragraph" w:styleId="Citazioneintensa">
    <w:name w:val="Intense Quote"/>
    <w:basedOn w:val="Normale"/>
    <w:next w:val="Normale"/>
    <w:link w:val="CitazioneintensaCarattere"/>
    <w:uiPriority w:val="30"/>
    <w:qFormat/>
    <w:rsid w:val="00FB03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B0389"/>
    <w:rPr>
      <w:i/>
      <w:iCs/>
      <w:color w:val="0F4761" w:themeColor="accent1" w:themeShade="BF"/>
    </w:rPr>
  </w:style>
  <w:style w:type="character" w:styleId="Riferimentointenso">
    <w:name w:val="Intense Reference"/>
    <w:basedOn w:val="Carpredefinitoparagrafo"/>
    <w:uiPriority w:val="32"/>
    <w:qFormat/>
    <w:rsid w:val="00FB0389"/>
    <w:rPr>
      <w:b/>
      <w:bCs/>
      <w:smallCaps/>
      <w:color w:val="0F4761" w:themeColor="accent1" w:themeShade="BF"/>
      <w:spacing w:val="5"/>
    </w:rPr>
  </w:style>
  <w:style w:type="paragraph" w:styleId="NormaleWeb">
    <w:name w:val="Normal (Web)"/>
    <w:basedOn w:val="Normale"/>
    <w:uiPriority w:val="99"/>
    <w:unhideWhenUsed/>
    <w:rsid w:val="00205CAE"/>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styleId="Collegamentoipertestuale">
    <w:name w:val="Hyperlink"/>
    <w:basedOn w:val="Carpredefinitoparagrafo"/>
    <w:uiPriority w:val="99"/>
    <w:unhideWhenUsed/>
    <w:rsid w:val="00F15FF5"/>
    <w:rPr>
      <w:color w:val="467886" w:themeColor="hyperlink"/>
      <w:u w:val="single"/>
    </w:rPr>
  </w:style>
  <w:style w:type="character" w:styleId="Menzionenonrisolta">
    <w:name w:val="Unresolved Mention"/>
    <w:basedOn w:val="Carpredefinitoparagrafo"/>
    <w:uiPriority w:val="99"/>
    <w:semiHidden/>
    <w:unhideWhenUsed/>
    <w:rsid w:val="00F15F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572055">
      <w:bodyDiv w:val="1"/>
      <w:marLeft w:val="0"/>
      <w:marRight w:val="0"/>
      <w:marTop w:val="0"/>
      <w:marBottom w:val="0"/>
      <w:divBdr>
        <w:top w:val="none" w:sz="0" w:space="0" w:color="auto"/>
        <w:left w:val="none" w:sz="0" w:space="0" w:color="auto"/>
        <w:bottom w:val="none" w:sz="0" w:space="0" w:color="auto"/>
        <w:right w:val="none" w:sz="0" w:space="0" w:color="auto"/>
      </w:divBdr>
      <w:divsChild>
        <w:div w:id="397242922">
          <w:marLeft w:val="0"/>
          <w:marRight w:val="0"/>
          <w:marTop w:val="0"/>
          <w:marBottom w:val="0"/>
          <w:divBdr>
            <w:top w:val="none" w:sz="0" w:space="0" w:color="auto"/>
            <w:left w:val="none" w:sz="0" w:space="0" w:color="auto"/>
            <w:bottom w:val="none" w:sz="0" w:space="0" w:color="auto"/>
            <w:right w:val="none" w:sz="0" w:space="0" w:color="auto"/>
          </w:divBdr>
        </w:div>
        <w:div w:id="1862621852">
          <w:marLeft w:val="0"/>
          <w:marRight w:val="0"/>
          <w:marTop w:val="0"/>
          <w:marBottom w:val="0"/>
          <w:divBdr>
            <w:top w:val="none" w:sz="0" w:space="0" w:color="auto"/>
            <w:left w:val="none" w:sz="0" w:space="0" w:color="auto"/>
            <w:bottom w:val="none" w:sz="0" w:space="0" w:color="auto"/>
            <w:right w:val="none" w:sz="0" w:space="0" w:color="auto"/>
          </w:divBdr>
        </w:div>
        <w:div w:id="815338202">
          <w:marLeft w:val="0"/>
          <w:marRight w:val="0"/>
          <w:marTop w:val="0"/>
          <w:marBottom w:val="0"/>
          <w:divBdr>
            <w:top w:val="none" w:sz="0" w:space="0" w:color="auto"/>
            <w:left w:val="none" w:sz="0" w:space="0" w:color="auto"/>
            <w:bottom w:val="none" w:sz="0" w:space="0" w:color="auto"/>
            <w:right w:val="none" w:sz="0" w:space="0" w:color="auto"/>
          </w:divBdr>
        </w:div>
        <w:div w:id="928463763">
          <w:marLeft w:val="0"/>
          <w:marRight w:val="0"/>
          <w:marTop w:val="0"/>
          <w:marBottom w:val="0"/>
          <w:divBdr>
            <w:top w:val="none" w:sz="0" w:space="0" w:color="auto"/>
            <w:left w:val="none" w:sz="0" w:space="0" w:color="auto"/>
            <w:bottom w:val="none" w:sz="0" w:space="0" w:color="auto"/>
            <w:right w:val="none" w:sz="0" w:space="0" w:color="auto"/>
          </w:divBdr>
        </w:div>
        <w:div w:id="487751160">
          <w:marLeft w:val="0"/>
          <w:marRight w:val="0"/>
          <w:marTop w:val="0"/>
          <w:marBottom w:val="0"/>
          <w:divBdr>
            <w:top w:val="none" w:sz="0" w:space="0" w:color="auto"/>
            <w:left w:val="none" w:sz="0" w:space="0" w:color="auto"/>
            <w:bottom w:val="none" w:sz="0" w:space="0" w:color="auto"/>
            <w:right w:val="none" w:sz="0" w:space="0" w:color="auto"/>
          </w:divBdr>
        </w:div>
        <w:div w:id="1083725807">
          <w:marLeft w:val="0"/>
          <w:marRight w:val="0"/>
          <w:marTop w:val="0"/>
          <w:marBottom w:val="0"/>
          <w:divBdr>
            <w:top w:val="none" w:sz="0" w:space="0" w:color="auto"/>
            <w:left w:val="none" w:sz="0" w:space="0" w:color="auto"/>
            <w:bottom w:val="none" w:sz="0" w:space="0" w:color="auto"/>
            <w:right w:val="none" w:sz="0" w:space="0" w:color="auto"/>
          </w:divBdr>
        </w:div>
        <w:div w:id="1394727">
          <w:marLeft w:val="0"/>
          <w:marRight w:val="0"/>
          <w:marTop w:val="0"/>
          <w:marBottom w:val="0"/>
          <w:divBdr>
            <w:top w:val="none" w:sz="0" w:space="0" w:color="auto"/>
            <w:left w:val="none" w:sz="0" w:space="0" w:color="auto"/>
            <w:bottom w:val="none" w:sz="0" w:space="0" w:color="auto"/>
            <w:right w:val="none" w:sz="0" w:space="0" w:color="auto"/>
          </w:divBdr>
        </w:div>
        <w:div w:id="718864831">
          <w:marLeft w:val="0"/>
          <w:marRight w:val="0"/>
          <w:marTop w:val="0"/>
          <w:marBottom w:val="0"/>
          <w:divBdr>
            <w:top w:val="none" w:sz="0" w:space="0" w:color="auto"/>
            <w:left w:val="none" w:sz="0" w:space="0" w:color="auto"/>
            <w:bottom w:val="none" w:sz="0" w:space="0" w:color="auto"/>
            <w:right w:val="none" w:sz="0" w:space="0" w:color="auto"/>
          </w:divBdr>
        </w:div>
        <w:div w:id="329064387">
          <w:marLeft w:val="0"/>
          <w:marRight w:val="0"/>
          <w:marTop w:val="0"/>
          <w:marBottom w:val="0"/>
          <w:divBdr>
            <w:top w:val="none" w:sz="0" w:space="0" w:color="auto"/>
            <w:left w:val="none" w:sz="0" w:space="0" w:color="auto"/>
            <w:bottom w:val="none" w:sz="0" w:space="0" w:color="auto"/>
            <w:right w:val="none" w:sz="0" w:space="0" w:color="auto"/>
          </w:divBdr>
        </w:div>
        <w:div w:id="201982397">
          <w:marLeft w:val="0"/>
          <w:marRight w:val="0"/>
          <w:marTop w:val="0"/>
          <w:marBottom w:val="0"/>
          <w:divBdr>
            <w:top w:val="none" w:sz="0" w:space="0" w:color="auto"/>
            <w:left w:val="none" w:sz="0" w:space="0" w:color="auto"/>
            <w:bottom w:val="none" w:sz="0" w:space="0" w:color="auto"/>
            <w:right w:val="none" w:sz="0" w:space="0" w:color="auto"/>
          </w:divBdr>
        </w:div>
        <w:div w:id="1047799936">
          <w:marLeft w:val="0"/>
          <w:marRight w:val="0"/>
          <w:marTop w:val="0"/>
          <w:marBottom w:val="0"/>
          <w:divBdr>
            <w:top w:val="none" w:sz="0" w:space="0" w:color="auto"/>
            <w:left w:val="none" w:sz="0" w:space="0" w:color="auto"/>
            <w:bottom w:val="none" w:sz="0" w:space="0" w:color="auto"/>
            <w:right w:val="none" w:sz="0" w:space="0" w:color="auto"/>
          </w:divBdr>
        </w:div>
        <w:div w:id="1115707299">
          <w:marLeft w:val="0"/>
          <w:marRight w:val="0"/>
          <w:marTop w:val="0"/>
          <w:marBottom w:val="0"/>
          <w:divBdr>
            <w:top w:val="none" w:sz="0" w:space="0" w:color="auto"/>
            <w:left w:val="none" w:sz="0" w:space="0" w:color="auto"/>
            <w:bottom w:val="none" w:sz="0" w:space="0" w:color="auto"/>
            <w:right w:val="none" w:sz="0" w:space="0" w:color="auto"/>
          </w:divBdr>
        </w:div>
        <w:div w:id="491336651">
          <w:marLeft w:val="0"/>
          <w:marRight w:val="0"/>
          <w:marTop w:val="0"/>
          <w:marBottom w:val="0"/>
          <w:divBdr>
            <w:top w:val="none" w:sz="0" w:space="0" w:color="auto"/>
            <w:left w:val="none" w:sz="0" w:space="0" w:color="auto"/>
            <w:bottom w:val="none" w:sz="0" w:space="0" w:color="auto"/>
            <w:right w:val="none" w:sz="0" w:space="0" w:color="auto"/>
          </w:divBdr>
        </w:div>
        <w:div w:id="445082363">
          <w:marLeft w:val="0"/>
          <w:marRight w:val="0"/>
          <w:marTop w:val="0"/>
          <w:marBottom w:val="0"/>
          <w:divBdr>
            <w:top w:val="none" w:sz="0" w:space="0" w:color="auto"/>
            <w:left w:val="none" w:sz="0" w:space="0" w:color="auto"/>
            <w:bottom w:val="none" w:sz="0" w:space="0" w:color="auto"/>
            <w:right w:val="none" w:sz="0" w:space="0" w:color="auto"/>
          </w:divBdr>
        </w:div>
        <w:div w:id="1234051956">
          <w:marLeft w:val="0"/>
          <w:marRight w:val="0"/>
          <w:marTop w:val="0"/>
          <w:marBottom w:val="0"/>
          <w:divBdr>
            <w:top w:val="none" w:sz="0" w:space="0" w:color="auto"/>
            <w:left w:val="none" w:sz="0" w:space="0" w:color="auto"/>
            <w:bottom w:val="none" w:sz="0" w:space="0" w:color="auto"/>
            <w:right w:val="none" w:sz="0" w:space="0" w:color="auto"/>
          </w:divBdr>
        </w:div>
        <w:div w:id="678433063">
          <w:marLeft w:val="0"/>
          <w:marRight w:val="0"/>
          <w:marTop w:val="0"/>
          <w:marBottom w:val="0"/>
          <w:divBdr>
            <w:top w:val="none" w:sz="0" w:space="0" w:color="auto"/>
            <w:left w:val="none" w:sz="0" w:space="0" w:color="auto"/>
            <w:bottom w:val="none" w:sz="0" w:space="0" w:color="auto"/>
            <w:right w:val="none" w:sz="0" w:space="0" w:color="auto"/>
          </w:divBdr>
        </w:div>
        <w:div w:id="588465135">
          <w:marLeft w:val="0"/>
          <w:marRight w:val="0"/>
          <w:marTop w:val="0"/>
          <w:marBottom w:val="0"/>
          <w:divBdr>
            <w:top w:val="none" w:sz="0" w:space="0" w:color="auto"/>
            <w:left w:val="none" w:sz="0" w:space="0" w:color="auto"/>
            <w:bottom w:val="none" w:sz="0" w:space="0" w:color="auto"/>
            <w:right w:val="none" w:sz="0" w:space="0" w:color="auto"/>
          </w:divBdr>
        </w:div>
        <w:div w:id="1225797592">
          <w:marLeft w:val="0"/>
          <w:marRight w:val="0"/>
          <w:marTop w:val="0"/>
          <w:marBottom w:val="0"/>
          <w:divBdr>
            <w:top w:val="none" w:sz="0" w:space="0" w:color="auto"/>
            <w:left w:val="none" w:sz="0" w:space="0" w:color="auto"/>
            <w:bottom w:val="none" w:sz="0" w:space="0" w:color="auto"/>
            <w:right w:val="none" w:sz="0" w:space="0" w:color="auto"/>
          </w:divBdr>
        </w:div>
        <w:div w:id="128017832">
          <w:marLeft w:val="0"/>
          <w:marRight w:val="0"/>
          <w:marTop w:val="0"/>
          <w:marBottom w:val="0"/>
          <w:divBdr>
            <w:top w:val="none" w:sz="0" w:space="0" w:color="auto"/>
            <w:left w:val="none" w:sz="0" w:space="0" w:color="auto"/>
            <w:bottom w:val="none" w:sz="0" w:space="0" w:color="auto"/>
            <w:right w:val="none" w:sz="0" w:space="0" w:color="auto"/>
          </w:divBdr>
        </w:div>
        <w:div w:id="2053262741">
          <w:marLeft w:val="0"/>
          <w:marRight w:val="0"/>
          <w:marTop w:val="0"/>
          <w:marBottom w:val="0"/>
          <w:divBdr>
            <w:top w:val="none" w:sz="0" w:space="0" w:color="auto"/>
            <w:left w:val="none" w:sz="0" w:space="0" w:color="auto"/>
            <w:bottom w:val="none" w:sz="0" w:space="0" w:color="auto"/>
            <w:right w:val="none" w:sz="0" w:space="0" w:color="auto"/>
          </w:divBdr>
        </w:div>
        <w:div w:id="1928029487">
          <w:marLeft w:val="0"/>
          <w:marRight w:val="0"/>
          <w:marTop w:val="0"/>
          <w:marBottom w:val="0"/>
          <w:divBdr>
            <w:top w:val="none" w:sz="0" w:space="0" w:color="auto"/>
            <w:left w:val="none" w:sz="0" w:space="0" w:color="auto"/>
            <w:bottom w:val="none" w:sz="0" w:space="0" w:color="auto"/>
            <w:right w:val="none" w:sz="0" w:space="0" w:color="auto"/>
          </w:divBdr>
        </w:div>
        <w:div w:id="1634020161">
          <w:marLeft w:val="0"/>
          <w:marRight w:val="0"/>
          <w:marTop w:val="0"/>
          <w:marBottom w:val="0"/>
          <w:divBdr>
            <w:top w:val="none" w:sz="0" w:space="0" w:color="auto"/>
            <w:left w:val="none" w:sz="0" w:space="0" w:color="auto"/>
            <w:bottom w:val="none" w:sz="0" w:space="0" w:color="auto"/>
            <w:right w:val="none" w:sz="0" w:space="0" w:color="auto"/>
          </w:divBdr>
        </w:div>
        <w:div w:id="1871529868">
          <w:marLeft w:val="0"/>
          <w:marRight w:val="0"/>
          <w:marTop w:val="0"/>
          <w:marBottom w:val="0"/>
          <w:divBdr>
            <w:top w:val="none" w:sz="0" w:space="0" w:color="auto"/>
            <w:left w:val="none" w:sz="0" w:space="0" w:color="auto"/>
            <w:bottom w:val="none" w:sz="0" w:space="0" w:color="auto"/>
            <w:right w:val="none" w:sz="0" w:space="0" w:color="auto"/>
          </w:divBdr>
        </w:div>
        <w:div w:id="1447844469">
          <w:marLeft w:val="0"/>
          <w:marRight w:val="0"/>
          <w:marTop w:val="0"/>
          <w:marBottom w:val="0"/>
          <w:divBdr>
            <w:top w:val="none" w:sz="0" w:space="0" w:color="auto"/>
            <w:left w:val="none" w:sz="0" w:space="0" w:color="auto"/>
            <w:bottom w:val="none" w:sz="0" w:space="0" w:color="auto"/>
            <w:right w:val="none" w:sz="0" w:space="0" w:color="auto"/>
          </w:divBdr>
        </w:div>
        <w:div w:id="1629358538">
          <w:marLeft w:val="0"/>
          <w:marRight w:val="0"/>
          <w:marTop w:val="0"/>
          <w:marBottom w:val="0"/>
          <w:divBdr>
            <w:top w:val="none" w:sz="0" w:space="0" w:color="auto"/>
            <w:left w:val="none" w:sz="0" w:space="0" w:color="auto"/>
            <w:bottom w:val="none" w:sz="0" w:space="0" w:color="auto"/>
            <w:right w:val="none" w:sz="0" w:space="0" w:color="auto"/>
          </w:divBdr>
        </w:div>
      </w:divsChild>
    </w:div>
    <w:div w:id="129833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de-maria-viaggi.i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jpeg"/><Relationship Id="rId5" Type="http://schemas.openxmlformats.org/officeDocument/2006/relationships/image" Target="media/image2.jpeg"/><Relationship Id="rId10" Type="http://schemas.openxmlformats.org/officeDocument/2006/relationships/image" Target="media/image6.jpeg"/><Relationship Id="rId4" Type="http://schemas.openxmlformats.org/officeDocument/2006/relationships/image" Target="media/image1.jpeg"/><Relationship Id="rId9" Type="http://schemas.openxmlformats.org/officeDocument/2006/relationships/image" Target="media/image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438</Words>
  <Characters>2498</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Emanuela De Maria</dc:creator>
  <cp:keywords/>
  <dc:description/>
  <cp:lastModifiedBy>Emanuela De Maria</cp:lastModifiedBy>
  <cp:revision>7</cp:revision>
  <dcterms:created xsi:type="dcterms:W3CDTF">2026-10-20T20:36:00Z</dcterms:created>
  <dcterms:modified xsi:type="dcterms:W3CDTF">2026-10-26T19:52:00Z</dcterms:modified>
</cp:coreProperties>
</file>